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CFDC9" w14:textId="77777777" w:rsidR="00840379" w:rsidRPr="00DB159D" w:rsidRDefault="00840379" w:rsidP="00840379">
      <w:pPr>
        <w:jc w:val="center"/>
        <w:rPr>
          <w:rFonts w:asciiTheme="majorHAnsi" w:hAnsiTheme="majorHAnsi" w:cs="Arial"/>
          <w:b/>
          <w:bCs/>
          <w:szCs w:val="24"/>
        </w:rPr>
      </w:pPr>
      <w:r w:rsidRPr="00DB159D">
        <w:rPr>
          <w:rFonts w:asciiTheme="majorHAnsi" w:hAnsiTheme="majorHAnsi" w:cs="Arial"/>
          <w:b/>
          <w:bCs/>
          <w:szCs w:val="24"/>
        </w:rPr>
        <w:t xml:space="preserve">Rural Counties Environmental Services Joint Powers Authority </w:t>
      </w:r>
    </w:p>
    <w:p w14:paraId="0700BE59" w14:textId="77777777" w:rsidR="00840379" w:rsidRPr="00DB159D" w:rsidRDefault="00840379" w:rsidP="00840379">
      <w:pPr>
        <w:jc w:val="center"/>
        <w:rPr>
          <w:rFonts w:asciiTheme="majorHAnsi" w:hAnsiTheme="majorHAnsi" w:cs="Arial"/>
          <w:b/>
          <w:bCs/>
          <w:szCs w:val="24"/>
        </w:rPr>
      </w:pPr>
      <w:r w:rsidRPr="00DB159D">
        <w:rPr>
          <w:rFonts w:asciiTheme="majorHAnsi" w:hAnsiTheme="majorHAnsi" w:cs="Arial"/>
          <w:b/>
          <w:bCs/>
          <w:szCs w:val="24"/>
        </w:rPr>
        <w:t>Board of Directors &amp; Technical Advisory Meeting Minutes</w:t>
      </w:r>
    </w:p>
    <w:p w14:paraId="429303E5" w14:textId="77777777" w:rsidR="00840379" w:rsidRPr="00DB159D" w:rsidRDefault="00840379" w:rsidP="00840379">
      <w:pPr>
        <w:jc w:val="center"/>
        <w:rPr>
          <w:rFonts w:asciiTheme="majorHAnsi" w:hAnsiTheme="majorHAnsi" w:cs="Arial"/>
          <w:b/>
          <w:szCs w:val="24"/>
        </w:rPr>
      </w:pPr>
      <w:bookmarkStart w:id="0" w:name="_Hlk52451925"/>
    </w:p>
    <w:p w14:paraId="1D093E70" w14:textId="77777777" w:rsidR="00840379" w:rsidRPr="00DB159D" w:rsidRDefault="00840379" w:rsidP="00840379">
      <w:pPr>
        <w:jc w:val="center"/>
        <w:rPr>
          <w:rFonts w:asciiTheme="majorHAnsi" w:hAnsiTheme="majorHAnsi" w:cs="Arial"/>
          <w:b/>
          <w:szCs w:val="24"/>
        </w:rPr>
      </w:pPr>
      <w:r w:rsidRPr="00DB159D">
        <w:rPr>
          <w:rFonts w:asciiTheme="majorHAnsi" w:hAnsiTheme="majorHAnsi" w:cs="Arial"/>
          <w:b/>
          <w:szCs w:val="24"/>
        </w:rPr>
        <w:t>1215 K St., Suite 1650</w:t>
      </w:r>
    </w:p>
    <w:p w14:paraId="06AD04CA" w14:textId="77777777" w:rsidR="00840379" w:rsidRPr="00DB159D" w:rsidRDefault="00840379" w:rsidP="00840379">
      <w:pPr>
        <w:jc w:val="center"/>
        <w:rPr>
          <w:rFonts w:asciiTheme="majorHAnsi" w:hAnsiTheme="majorHAnsi" w:cs="Arial"/>
          <w:b/>
          <w:szCs w:val="24"/>
        </w:rPr>
      </w:pPr>
      <w:r w:rsidRPr="00DB159D">
        <w:rPr>
          <w:rFonts w:asciiTheme="majorHAnsi" w:hAnsiTheme="majorHAnsi" w:cs="Arial"/>
          <w:b/>
          <w:szCs w:val="24"/>
        </w:rPr>
        <w:t xml:space="preserve"> </w:t>
      </w:r>
      <w:r w:rsidRPr="00DB159D">
        <w:rPr>
          <w:rFonts w:asciiTheme="majorHAnsi" w:hAnsiTheme="majorHAnsi" w:cs="Arial"/>
          <w:color w:val="000080"/>
          <w:szCs w:val="24"/>
        </w:rPr>
        <w:t xml:space="preserve"> </w:t>
      </w:r>
      <w:r w:rsidRPr="00DB159D">
        <w:rPr>
          <w:rFonts w:asciiTheme="majorHAnsi" w:hAnsiTheme="majorHAnsi" w:cs="Arial"/>
          <w:b/>
          <w:szCs w:val="24"/>
        </w:rPr>
        <w:t>Sacramento, CA 95814</w:t>
      </w:r>
      <w:bookmarkEnd w:id="0"/>
    </w:p>
    <w:p w14:paraId="369D7267" w14:textId="77777777" w:rsidR="00840379" w:rsidRPr="00DB159D" w:rsidRDefault="00840379" w:rsidP="00840379">
      <w:pPr>
        <w:jc w:val="center"/>
        <w:rPr>
          <w:rFonts w:asciiTheme="majorHAnsi" w:hAnsiTheme="majorHAnsi" w:cs="Arial"/>
          <w:b/>
          <w:szCs w:val="24"/>
        </w:rPr>
      </w:pPr>
    </w:p>
    <w:p w14:paraId="513ABC06" w14:textId="541D32D2" w:rsidR="00840379" w:rsidRPr="00DB159D" w:rsidRDefault="00840379" w:rsidP="00840379">
      <w:pPr>
        <w:jc w:val="center"/>
        <w:rPr>
          <w:rFonts w:asciiTheme="majorHAnsi" w:hAnsiTheme="majorHAnsi" w:cs="Arial"/>
          <w:b/>
          <w:szCs w:val="24"/>
        </w:rPr>
      </w:pPr>
      <w:r w:rsidRPr="00DB159D">
        <w:rPr>
          <w:rFonts w:asciiTheme="majorHAnsi" w:hAnsiTheme="majorHAnsi" w:cs="Arial"/>
          <w:b/>
          <w:szCs w:val="24"/>
        </w:rPr>
        <w:t>Thursday,</w:t>
      </w:r>
      <w:r>
        <w:rPr>
          <w:rFonts w:asciiTheme="majorHAnsi" w:hAnsiTheme="majorHAnsi" w:cs="Arial"/>
          <w:b/>
          <w:szCs w:val="24"/>
        </w:rPr>
        <w:t xml:space="preserve"> </w:t>
      </w:r>
      <w:r w:rsidR="00743E61">
        <w:rPr>
          <w:rFonts w:asciiTheme="majorHAnsi" w:hAnsiTheme="majorHAnsi" w:cs="Arial"/>
          <w:b/>
          <w:szCs w:val="24"/>
        </w:rPr>
        <w:t>June 12</w:t>
      </w:r>
      <w:r w:rsidR="00980693">
        <w:rPr>
          <w:rFonts w:asciiTheme="majorHAnsi" w:hAnsiTheme="majorHAnsi" w:cs="Arial"/>
          <w:b/>
          <w:szCs w:val="24"/>
        </w:rPr>
        <w:t>, 2025</w:t>
      </w:r>
    </w:p>
    <w:p w14:paraId="554C0D84" w14:textId="77777777" w:rsidR="00840379" w:rsidRPr="00DB159D" w:rsidRDefault="00840379" w:rsidP="00840379">
      <w:pPr>
        <w:jc w:val="center"/>
        <w:rPr>
          <w:rFonts w:asciiTheme="majorHAnsi" w:hAnsiTheme="majorHAnsi" w:cs="Arial"/>
          <w:i/>
          <w:iCs/>
          <w:szCs w:val="24"/>
        </w:rPr>
      </w:pPr>
    </w:p>
    <w:p w14:paraId="61AF6AE6" w14:textId="77777777" w:rsidR="00840379" w:rsidRPr="00DB159D" w:rsidRDefault="00840379" w:rsidP="00840379">
      <w:pPr>
        <w:rPr>
          <w:rFonts w:asciiTheme="majorHAnsi" w:hAnsiTheme="majorHAnsi" w:cs="Arial"/>
          <w:b/>
          <w:bCs/>
          <w:szCs w:val="24"/>
          <w:u w:val="single"/>
        </w:rPr>
      </w:pPr>
      <w:r w:rsidRPr="00DB159D">
        <w:rPr>
          <w:rFonts w:asciiTheme="majorHAnsi" w:hAnsiTheme="majorHAnsi" w:cs="Arial"/>
          <w:b/>
          <w:bCs/>
          <w:szCs w:val="24"/>
          <w:u w:val="single"/>
        </w:rPr>
        <w:t xml:space="preserve">VOTING </w:t>
      </w:r>
      <w:proofErr w:type="gramStart"/>
      <w:r w:rsidRPr="00DB159D">
        <w:rPr>
          <w:rFonts w:asciiTheme="majorHAnsi" w:hAnsiTheme="majorHAnsi" w:cs="Arial"/>
          <w:b/>
          <w:bCs/>
          <w:szCs w:val="24"/>
          <w:u w:val="single"/>
        </w:rPr>
        <w:t>MEMBERS</w:t>
      </w:r>
      <w:proofErr w:type="gramEnd"/>
      <w:r w:rsidRPr="00DB159D">
        <w:rPr>
          <w:rFonts w:asciiTheme="majorHAnsi" w:hAnsiTheme="majorHAnsi" w:cs="Arial"/>
          <w:b/>
          <w:bCs/>
          <w:szCs w:val="24"/>
          <w:u w:val="single"/>
        </w:rPr>
        <w:t xml:space="preserve"> PRESENT </w:t>
      </w:r>
    </w:p>
    <w:p w14:paraId="21A4F39D" w14:textId="77777777" w:rsidR="00840379" w:rsidRPr="00FF67BA" w:rsidRDefault="00840379" w:rsidP="00840379">
      <w:pPr>
        <w:rPr>
          <w:rFonts w:asciiTheme="majorHAnsi" w:hAnsiTheme="majorHAnsi" w:cs="Arial"/>
          <w:szCs w:val="24"/>
        </w:rPr>
      </w:pPr>
      <w:r w:rsidRPr="00FF67BA">
        <w:rPr>
          <w:rFonts w:asciiTheme="majorHAnsi" w:hAnsiTheme="majorHAnsi" w:cs="Arial"/>
          <w:szCs w:val="24"/>
        </w:rPr>
        <w:t>Jeff Gardner</w:t>
      </w:r>
      <w:r w:rsidRPr="00FF67BA">
        <w:rPr>
          <w:rFonts w:asciiTheme="majorHAnsi" w:hAnsiTheme="majorHAnsi" w:cs="Arial"/>
          <w:szCs w:val="24"/>
        </w:rPr>
        <w:tab/>
      </w:r>
      <w:r w:rsidRPr="00FF67BA">
        <w:rPr>
          <w:rFonts w:asciiTheme="majorHAnsi" w:hAnsiTheme="majorHAnsi" w:cs="Arial"/>
          <w:szCs w:val="24"/>
        </w:rPr>
        <w:tab/>
      </w:r>
      <w:r w:rsidRPr="00FF67BA">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sidRPr="00FF67BA">
        <w:rPr>
          <w:rFonts w:asciiTheme="majorHAnsi" w:hAnsiTheme="majorHAnsi" w:cs="Arial"/>
          <w:szCs w:val="24"/>
        </w:rPr>
        <w:t>Amador County</w:t>
      </w:r>
    </w:p>
    <w:p w14:paraId="5022A3C1" w14:textId="77777777" w:rsidR="00840379" w:rsidRDefault="00840379" w:rsidP="00840379">
      <w:pPr>
        <w:rPr>
          <w:rFonts w:asciiTheme="majorHAnsi" w:hAnsiTheme="majorHAnsi" w:cs="Arial"/>
          <w:szCs w:val="24"/>
        </w:rPr>
      </w:pPr>
      <w:r>
        <w:rPr>
          <w:rFonts w:asciiTheme="majorHAnsi" w:hAnsiTheme="majorHAnsi" w:cs="Arial"/>
          <w:szCs w:val="24"/>
        </w:rPr>
        <w:t>Craig Cissell</w: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t>Butte County</w:t>
      </w:r>
    </w:p>
    <w:p w14:paraId="45F9FBC3" w14:textId="77777777" w:rsidR="00840379" w:rsidRDefault="00840379" w:rsidP="00840379">
      <w:pPr>
        <w:rPr>
          <w:rFonts w:asciiTheme="majorHAnsi" w:hAnsiTheme="majorHAnsi" w:cs="Arial"/>
          <w:szCs w:val="24"/>
        </w:rPr>
      </w:pPr>
      <w:r>
        <w:rPr>
          <w:rFonts w:asciiTheme="majorHAnsi" w:hAnsiTheme="majorHAnsi" w:cs="Arial"/>
          <w:szCs w:val="24"/>
        </w:rPr>
        <w:t>Tedd Ward</w: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t>Del Norte County</w:t>
      </w:r>
    </w:p>
    <w:p w14:paraId="223C47D3" w14:textId="77777777" w:rsidR="00840379" w:rsidRPr="00FF67BA" w:rsidRDefault="00840379" w:rsidP="00840379">
      <w:pPr>
        <w:rPr>
          <w:rFonts w:asciiTheme="majorHAnsi" w:hAnsiTheme="majorHAnsi" w:cs="Arial"/>
          <w:szCs w:val="24"/>
        </w:rPr>
      </w:pPr>
      <w:r w:rsidRPr="00FF67BA">
        <w:rPr>
          <w:rFonts w:asciiTheme="majorHAnsi" w:hAnsiTheme="majorHAnsi" w:cs="Arial"/>
          <w:szCs w:val="24"/>
        </w:rPr>
        <w:t>Supervisor Lori Parlin</w:t>
      </w:r>
      <w:r w:rsidRPr="00FF67BA">
        <w:rPr>
          <w:rFonts w:asciiTheme="majorHAnsi" w:hAnsiTheme="majorHAnsi" w:cs="Arial"/>
          <w:szCs w:val="24"/>
        </w:rPr>
        <w:tab/>
      </w:r>
      <w:r w:rsidRPr="00FF67BA">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sidRPr="00FF67BA">
        <w:rPr>
          <w:rFonts w:asciiTheme="majorHAnsi" w:hAnsiTheme="majorHAnsi" w:cs="Arial"/>
          <w:szCs w:val="24"/>
        </w:rPr>
        <w:t>El Dorado County</w:t>
      </w:r>
    </w:p>
    <w:p w14:paraId="7D9C3746" w14:textId="77777777" w:rsidR="00840379" w:rsidRDefault="00840379" w:rsidP="00840379">
      <w:pPr>
        <w:rPr>
          <w:rFonts w:asciiTheme="majorHAnsi" w:hAnsiTheme="majorHAnsi" w:cs="Arial"/>
          <w:szCs w:val="24"/>
        </w:rPr>
      </w:pPr>
      <w:r>
        <w:rPr>
          <w:rFonts w:asciiTheme="majorHAnsi" w:hAnsiTheme="majorHAnsi" w:cs="Arial"/>
          <w:szCs w:val="24"/>
        </w:rPr>
        <w:t>Jose Castaneda</w: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t>Imperial County</w:t>
      </w:r>
    </w:p>
    <w:p w14:paraId="6D8624B3" w14:textId="77777777" w:rsidR="00840379" w:rsidRPr="00FF67BA" w:rsidRDefault="00840379" w:rsidP="00840379">
      <w:pPr>
        <w:rPr>
          <w:rFonts w:asciiTheme="majorHAnsi" w:hAnsiTheme="majorHAnsi" w:cs="Arial"/>
          <w:szCs w:val="24"/>
        </w:rPr>
      </w:pPr>
      <w:r>
        <w:rPr>
          <w:rFonts w:asciiTheme="majorHAnsi" w:hAnsiTheme="majorHAnsi" w:cs="Arial"/>
          <w:szCs w:val="24"/>
        </w:rPr>
        <w:t>Supervisor Rhonda Duggan</w:t>
      </w:r>
      <w:r w:rsidRPr="00FF67BA">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sidRPr="00FF67BA">
        <w:rPr>
          <w:rFonts w:asciiTheme="majorHAnsi" w:hAnsiTheme="majorHAnsi" w:cs="Arial"/>
          <w:szCs w:val="24"/>
        </w:rPr>
        <w:t>Mono County</w:t>
      </w:r>
    </w:p>
    <w:p w14:paraId="20C93E63" w14:textId="40511530" w:rsidR="00283F01" w:rsidRDefault="00283F01" w:rsidP="00840379">
      <w:pPr>
        <w:rPr>
          <w:rFonts w:asciiTheme="majorHAnsi" w:hAnsiTheme="majorHAnsi" w:cs="Arial"/>
          <w:szCs w:val="24"/>
        </w:rPr>
      </w:pPr>
      <w:r>
        <w:rPr>
          <w:rFonts w:asciiTheme="majorHAnsi" w:hAnsiTheme="majorHAnsi" w:cs="Arial"/>
          <w:szCs w:val="24"/>
        </w:rPr>
        <w:t>Brad Torres</w: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t>Nevada County</w:t>
      </w:r>
    </w:p>
    <w:p w14:paraId="7BC3E1D2" w14:textId="6AC81312" w:rsidR="00283F01" w:rsidRDefault="00283F01" w:rsidP="00840379">
      <w:pPr>
        <w:rPr>
          <w:rFonts w:asciiTheme="majorHAnsi" w:hAnsiTheme="majorHAnsi" w:cs="Arial"/>
          <w:szCs w:val="24"/>
        </w:rPr>
      </w:pPr>
      <w:r>
        <w:rPr>
          <w:rFonts w:asciiTheme="majorHAnsi" w:hAnsiTheme="majorHAnsi" w:cs="Arial"/>
          <w:szCs w:val="24"/>
        </w:rPr>
        <w:t>Sean Graham</w: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t>Plumas County</w:t>
      </w:r>
    </w:p>
    <w:p w14:paraId="4AC7CF14" w14:textId="273CEBC0" w:rsidR="00E76164" w:rsidRDefault="00E76164" w:rsidP="00840379">
      <w:pPr>
        <w:rPr>
          <w:rFonts w:asciiTheme="majorHAnsi" w:hAnsiTheme="majorHAnsi" w:cs="Arial"/>
          <w:szCs w:val="24"/>
        </w:rPr>
      </w:pPr>
      <w:r>
        <w:rPr>
          <w:rFonts w:asciiTheme="majorHAnsi" w:hAnsiTheme="majorHAnsi" w:cs="Arial"/>
          <w:szCs w:val="24"/>
        </w:rPr>
        <w:t>Charleen Beard</w: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t>Shasta County</w:t>
      </w:r>
    </w:p>
    <w:p w14:paraId="1EB3F8DF" w14:textId="0AD93B62" w:rsidR="00840379" w:rsidRDefault="00840379" w:rsidP="00840379">
      <w:pPr>
        <w:rPr>
          <w:rFonts w:asciiTheme="majorHAnsi" w:hAnsiTheme="majorHAnsi" w:cs="Arial"/>
          <w:szCs w:val="24"/>
        </w:rPr>
      </w:pPr>
      <w:r>
        <w:rPr>
          <w:rFonts w:asciiTheme="majorHAnsi" w:hAnsiTheme="majorHAnsi" w:cs="Arial"/>
          <w:szCs w:val="24"/>
        </w:rPr>
        <w:t>Narcisa Untal</w: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t>Solano County</w:t>
      </w:r>
    </w:p>
    <w:p w14:paraId="793D3057" w14:textId="7AE5F28F" w:rsidR="00C078D9" w:rsidRDefault="00E76164" w:rsidP="00840379">
      <w:pPr>
        <w:rPr>
          <w:rFonts w:asciiTheme="majorHAnsi" w:hAnsiTheme="majorHAnsi" w:cs="Arial"/>
          <w:szCs w:val="24"/>
        </w:rPr>
      </w:pPr>
      <w:r>
        <w:rPr>
          <w:rFonts w:asciiTheme="majorHAnsi" w:hAnsiTheme="majorHAnsi" w:cs="Arial"/>
          <w:szCs w:val="24"/>
        </w:rPr>
        <w:t>Paul Freund</w:t>
      </w:r>
      <w:r>
        <w:rPr>
          <w:rFonts w:asciiTheme="majorHAnsi" w:hAnsiTheme="majorHAnsi" w:cs="Arial"/>
          <w:szCs w:val="24"/>
        </w:rPr>
        <w:tab/>
      </w:r>
      <w:r>
        <w:rPr>
          <w:rFonts w:asciiTheme="majorHAnsi" w:hAnsiTheme="majorHAnsi" w:cs="Arial"/>
          <w:szCs w:val="24"/>
        </w:rPr>
        <w:tab/>
      </w:r>
      <w:r w:rsidR="00C078D9">
        <w:rPr>
          <w:rFonts w:asciiTheme="majorHAnsi" w:hAnsiTheme="majorHAnsi" w:cs="Arial"/>
          <w:szCs w:val="24"/>
        </w:rPr>
        <w:tab/>
      </w:r>
      <w:r w:rsidR="00C078D9">
        <w:rPr>
          <w:rFonts w:asciiTheme="majorHAnsi" w:hAnsiTheme="majorHAnsi" w:cs="Arial"/>
          <w:szCs w:val="24"/>
        </w:rPr>
        <w:tab/>
      </w:r>
      <w:r w:rsidR="00C078D9">
        <w:rPr>
          <w:rFonts w:asciiTheme="majorHAnsi" w:hAnsiTheme="majorHAnsi" w:cs="Arial"/>
          <w:szCs w:val="24"/>
        </w:rPr>
        <w:tab/>
      </w:r>
      <w:r w:rsidR="00C078D9">
        <w:rPr>
          <w:rFonts w:asciiTheme="majorHAnsi" w:hAnsiTheme="majorHAnsi" w:cs="Arial"/>
          <w:szCs w:val="24"/>
        </w:rPr>
        <w:tab/>
        <w:t>Tehama County</w:t>
      </w:r>
    </w:p>
    <w:p w14:paraId="048737D5" w14:textId="7A37B2B9" w:rsidR="00C078D9" w:rsidRDefault="00C078D9" w:rsidP="00840379">
      <w:pPr>
        <w:rPr>
          <w:rFonts w:asciiTheme="majorHAnsi" w:hAnsiTheme="majorHAnsi" w:cs="Arial"/>
          <w:szCs w:val="24"/>
        </w:rPr>
      </w:pPr>
      <w:r>
        <w:rPr>
          <w:rFonts w:asciiTheme="majorHAnsi" w:hAnsiTheme="majorHAnsi" w:cs="Arial"/>
          <w:szCs w:val="24"/>
        </w:rPr>
        <w:t>Diane Rader</w: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t>Trinity County</w:t>
      </w:r>
    </w:p>
    <w:p w14:paraId="795F37D5" w14:textId="369B273D" w:rsidR="00840379" w:rsidRDefault="00840379" w:rsidP="00840379">
      <w:pPr>
        <w:rPr>
          <w:rFonts w:asciiTheme="majorHAnsi" w:hAnsiTheme="majorHAnsi" w:cs="Arial"/>
          <w:szCs w:val="24"/>
        </w:rPr>
      </w:pPr>
      <w:r>
        <w:rPr>
          <w:rFonts w:asciiTheme="majorHAnsi" w:hAnsiTheme="majorHAnsi" w:cs="Arial"/>
          <w:szCs w:val="24"/>
        </w:rPr>
        <w:t>Deborah Reagan</w: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t>Tuolumne County</w:t>
      </w:r>
    </w:p>
    <w:p w14:paraId="54EDE8C1" w14:textId="77777777" w:rsidR="00840379" w:rsidRPr="00DB159D" w:rsidRDefault="00840379" w:rsidP="00840379">
      <w:pPr>
        <w:rPr>
          <w:rFonts w:asciiTheme="majorHAnsi" w:hAnsiTheme="majorHAnsi" w:cs="Arial"/>
          <w:szCs w:val="24"/>
        </w:rPr>
      </w:pPr>
      <w:r w:rsidRPr="00DB159D">
        <w:rPr>
          <w:rFonts w:asciiTheme="majorHAnsi" w:hAnsiTheme="majorHAnsi" w:cs="Arial"/>
          <w:szCs w:val="24"/>
        </w:rPr>
        <w:tab/>
      </w:r>
    </w:p>
    <w:p w14:paraId="4607100D" w14:textId="77777777" w:rsidR="00840379" w:rsidRPr="00DB159D" w:rsidRDefault="00840379" w:rsidP="00840379">
      <w:pPr>
        <w:rPr>
          <w:rFonts w:asciiTheme="majorHAnsi" w:hAnsiTheme="majorHAnsi" w:cs="Arial"/>
          <w:szCs w:val="24"/>
          <w:u w:val="single"/>
        </w:rPr>
      </w:pPr>
      <w:r w:rsidRPr="00DB159D">
        <w:rPr>
          <w:rFonts w:asciiTheme="majorHAnsi" w:hAnsiTheme="majorHAnsi" w:cs="Arial"/>
          <w:b/>
          <w:bCs/>
          <w:szCs w:val="24"/>
          <w:u w:val="single"/>
        </w:rPr>
        <w:t>STAFF IN ATTENDANCE</w:t>
      </w:r>
    </w:p>
    <w:p w14:paraId="17FF97B2" w14:textId="77777777" w:rsidR="00840379" w:rsidRPr="00DB159D" w:rsidRDefault="00840379" w:rsidP="00840379">
      <w:pPr>
        <w:rPr>
          <w:rFonts w:asciiTheme="majorHAnsi" w:hAnsiTheme="majorHAnsi" w:cs="Arial"/>
          <w:szCs w:val="24"/>
        </w:rPr>
      </w:pPr>
      <w:r w:rsidRPr="00DB159D">
        <w:rPr>
          <w:rFonts w:asciiTheme="majorHAnsi" w:hAnsiTheme="majorHAnsi" w:cs="Arial"/>
          <w:szCs w:val="24"/>
        </w:rPr>
        <w:t>Staci Heaton, Deputy Executive Director</w:t>
      </w:r>
      <w:r w:rsidRPr="00DB159D">
        <w:rPr>
          <w:rFonts w:asciiTheme="majorHAnsi" w:hAnsiTheme="majorHAnsi" w:cs="Arial"/>
          <w:szCs w:val="24"/>
        </w:rPr>
        <w:tab/>
      </w:r>
      <w:r w:rsidRPr="00DB159D">
        <w:rPr>
          <w:rFonts w:asciiTheme="majorHAnsi" w:hAnsiTheme="majorHAnsi" w:cs="Arial"/>
          <w:szCs w:val="24"/>
        </w:rPr>
        <w:tab/>
        <w:t>Rural Counties ESJPA</w:t>
      </w:r>
    </w:p>
    <w:p w14:paraId="436B3A64" w14:textId="77777777" w:rsidR="00840379" w:rsidRDefault="00840379" w:rsidP="00840379">
      <w:pPr>
        <w:rPr>
          <w:rFonts w:asciiTheme="majorHAnsi" w:hAnsiTheme="majorHAnsi" w:cs="Arial"/>
          <w:szCs w:val="24"/>
        </w:rPr>
      </w:pPr>
      <w:r w:rsidRPr="00DB159D">
        <w:rPr>
          <w:rFonts w:asciiTheme="majorHAnsi" w:hAnsiTheme="majorHAnsi" w:cs="Arial"/>
          <w:szCs w:val="24"/>
        </w:rPr>
        <w:t>Larry Sweetser, ESJPA Consultant</w:t>
      </w:r>
      <w:r w:rsidRPr="00DB159D">
        <w:rPr>
          <w:rFonts w:asciiTheme="majorHAnsi" w:hAnsiTheme="majorHAnsi" w:cs="Arial"/>
          <w:szCs w:val="24"/>
        </w:rPr>
        <w:tab/>
      </w:r>
      <w:r w:rsidRPr="00DB159D">
        <w:rPr>
          <w:rFonts w:asciiTheme="majorHAnsi" w:hAnsiTheme="majorHAnsi" w:cs="Arial"/>
          <w:szCs w:val="24"/>
        </w:rPr>
        <w:tab/>
      </w:r>
      <w:r w:rsidRPr="00DB159D">
        <w:rPr>
          <w:rFonts w:asciiTheme="majorHAnsi" w:hAnsiTheme="majorHAnsi" w:cs="Arial"/>
          <w:szCs w:val="24"/>
        </w:rPr>
        <w:tab/>
        <w:t>Sweetser and Associates, Inc.</w:t>
      </w:r>
    </w:p>
    <w:p w14:paraId="58133523" w14:textId="4B52D414" w:rsidR="00065013" w:rsidRPr="00DB159D" w:rsidRDefault="000F33AF" w:rsidP="00840379">
      <w:pPr>
        <w:rPr>
          <w:rFonts w:asciiTheme="majorHAnsi" w:hAnsiTheme="majorHAnsi" w:cs="Arial"/>
          <w:szCs w:val="24"/>
        </w:rPr>
      </w:pPr>
      <w:r>
        <w:rPr>
          <w:rFonts w:asciiTheme="majorHAnsi" w:hAnsiTheme="majorHAnsi" w:cs="Arial"/>
          <w:szCs w:val="24"/>
        </w:rPr>
        <w:t>Sanja</w:t>
      </w:r>
      <w:r w:rsidR="00760D55">
        <w:rPr>
          <w:rFonts w:asciiTheme="majorHAnsi" w:hAnsiTheme="majorHAnsi" w:cs="Arial"/>
          <w:szCs w:val="24"/>
        </w:rPr>
        <w:t>y</w:t>
      </w:r>
      <w:r>
        <w:rPr>
          <w:rFonts w:asciiTheme="majorHAnsi" w:hAnsiTheme="majorHAnsi" w:cs="Arial"/>
          <w:szCs w:val="24"/>
        </w:rPr>
        <w:t xml:space="preserve"> Lee, </w:t>
      </w:r>
      <w:r w:rsidR="00760D55">
        <w:rPr>
          <w:rFonts w:asciiTheme="majorHAnsi" w:hAnsiTheme="majorHAnsi" w:cs="Arial"/>
          <w:szCs w:val="24"/>
        </w:rPr>
        <w:t>Accounting Manager</w:t>
      </w:r>
      <w:r w:rsidR="00E7720A">
        <w:rPr>
          <w:rFonts w:asciiTheme="majorHAnsi" w:hAnsiTheme="majorHAnsi" w:cs="Arial"/>
          <w:szCs w:val="24"/>
        </w:rPr>
        <w:tab/>
      </w:r>
      <w:r w:rsidR="00E7720A">
        <w:rPr>
          <w:rFonts w:asciiTheme="majorHAnsi" w:hAnsiTheme="majorHAnsi" w:cs="Arial"/>
          <w:szCs w:val="24"/>
        </w:rPr>
        <w:tab/>
      </w:r>
      <w:r w:rsidR="00E7720A">
        <w:rPr>
          <w:rFonts w:asciiTheme="majorHAnsi" w:hAnsiTheme="majorHAnsi" w:cs="Arial"/>
          <w:szCs w:val="24"/>
        </w:rPr>
        <w:tab/>
        <w:t>RCRC</w:t>
      </w:r>
    </w:p>
    <w:p w14:paraId="03ABE70C" w14:textId="77777777" w:rsidR="00840379" w:rsidRPr="00DB159D" w:rsidRDefault="00840379" w:rsidP="00840379">
      <w:pPr>
        <w:rPr>
          <w:rFonts w:asciiTheme="majorHAnsi" w:hAnsiTheme="majorHAnsi" w:cs="Arial"/>
          <w:szCs w:val="24"/>
        </w:rPr>
      </w:pPr>
      <w:r w:rsidRPr="00DB159D">
        <w:rPr>
          <w:rFonts w:asciiTheme="majorHAnsi" w:hAnsiTheme="majorHAnsi" w:cs="Arial"/>
          <w:szCs w:val="24"/>
        </w:rPr>
        <w:t xml:space="preserve">John Kennedy, </w:t>
      </w:r>
      <w:r>
        <w:rPr>
          <w:rFonts w:asciiTheme="majorHAnsi" w:hAnsiTheme="majorHAnsi" w:cs="Arial"/>
          <w:szCs w:val="24"/>
        </w:rPr>
        <w:t>Senior Policy</w:t>
      </w:r>
      <w:r w:rsidRPr="00DB159D">
        <w:rPr>
          <w:rFonts w:asciiTheme="majorHAnsi" w:hAnsiTheme="majorHAnsi" w:cs="Arial"/>
          <w:szCs w:val="24"/>
        </w:rPr>
        <w:t xml:space="preserve"> Advocate</w:t>
      </w:r>
      <w:r>
        <w:rPr>
          <w:rFonts w:asciiTheme="majorHAnsi" w:hAnsiTheme="majorHAnsi" w:cs="Arial"/>
          <w:szCs w:val="24"/>
        </w:rPr>
        <w:tab/>
      </w:r>
      <w:r w:rsidRPr="00DB159D">
        <w:rPr>
          <w:rFonts w:asciiTheme="majorHAnsi" w:hAnsiTheme="majorHAnsi" w:cs="Arial"/>
          <w:szCs w:val="24"/>
        </w:rPr>
        <w:tab/>
        <w:t xml:space="preserve">RCRC </w:t>
      </w:r>
    </w:p>
    <w:p w14:paraId="3B2A6147" w14:textId="77777777" w:rsidR="00840379" w:rsidRPr="00DB159D" w:rsidRDefault="00840379" w:rsidP="00840379">
      <w:pPr>
        <w:rPr>
          <w:rFonts w:asciiTheme="majorHAnsi" w:hAnsiTheme="majorHAnsi" w:cs="Arial"/>
          <w:szCs w:val="24"/>
        </w:rPr>
      </w:pPr>
      <w:r>
        <w:rPr>
          <w:rFonts w:asciiTheme="majorHAnsi" w:hAnsiTheme="majorHAnsi" w:cs="Arial"/>
          <w:szCs w:val="24"/>
        </w:rPr>
        <w:t>Julie Lunn, Office Coordinator</w:t>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t>RCRC</w:t>
      </w:r>
    </w:p>
    <w:p w14:paraId="63E2A98C" w14:textId="77777777" w:rsidR="00840379" w:rsidRPr="00DB159D" w:rsidRDefault="00840379" w:rsidP="00840379">
      <w:pPr>
        <w:rPr>
          <w:rFonts w:asciiTheme="majorHAnsi" w:hAnsiTheme="majorHAnsi" w:cs="Arial"/>
          <w:szCs w:val="24"/>
        </w:rPr>
      </w:pPr>
    </w:p>
    <w:p w14:paraId="098F4803" w14:textId="77777777" w:rsidR="00840379" w:rsidRPr="00DB159D" w:rsidRDefault="00840379" w:rsidP="00840379">
      <w:pPr>
        <w:rPr>
          <w:rFonts w:asciiTheme="majorHAnsi" w:hAnsiTheme="majorHAnsi" w:cs="Arial"/>
          <w:szCs w:val="24"/>
        </w:rPr>
      </w:pPr>
      <w:r w:rsidRPr="00DB159D">
        <w:rPr>
          <w:rFonts w:asciiTheme="majorHAnsi" w:hAnsiTheme="majorHAnsi" w:cs="Arial"/>
          <w:b/>
          <w:bCs/>
          <w:szCs w:val="24"/>
          <w:u w:val="single"/>
        </w:rPr>
        <w:t>GUEST SPEAKERS</w:t>
      </w:r>
    </w:p>
    <w:p w14:paraId="66F80288" w14:textId="77777777" w:rsidR="00840379" w:rsidRDefault="00840379" w:rsidP="00840379">
      <w:pPr>
        <w:rPr>
          <w:rFonts w:asciiTheme="majorHAnsi" w:hAnsiTheme="majorHAnsi" w:cs="Arial"/>
          <w:szCs w:val="24"/>
        </w:rPr>
      </w:pPr>
      <w:r>
        <w:rPr>
          <w:rFonts w:asciiTheme="majorHAnsi" w:hAnsiTheme="majorHAnsi" w:cs="Arial"/>
          <w:szCs w:val="24"/>
        </w:rPr>
        <w:t>Melissa Vargas</w:t>
      </w:r>
      <w:r w:rsidRPr="00DB159D">
        <w:rPr>
          <w:rFonts w:asciiTheme="majorHAnsi" w:hAnsiTheme="majorHAnsi" w:cs="Arial"/>
          <w:szCs w:val="24"/>
        </w:rPr>
        <w:t>, CalRecycle</w:t>
      </w:r>
      <w:r w:rsidRPr="00417DCC">
        <w:rPr>
          <w:rFonts w:asciiTheme="majorHAnsi" w:hAnsiTheme="majorHAnsi" w:cs="Arial"/>
          <w:szCs w:val="24"/>
        </w:rPr>
        <w:t xml:space="preserve"> </w:t>
      </w:r>
    </w:p>
    <w:p w14:paraId="54B0951B" w14:textId="2D293F41" w:rsidR="005049D2" w:rsidRDefault="005049D2" w:rsidP="00840379">
      <w:pPr>
        <w:rPr>
          <w:rFonts w:asciiTheme="majorHAnsi" w:hAnsiTheme="majorHAnsi" w:cs="Arial"/>
          <w:szCs w:val="24"/>
        </w:rPr>
      </w:pPr>
      <w:r>
        <w:rPr>
          <w:rFonts w:asciiTheme="majorHAnsi" w:hAnsiTheme="majorHAnsi" w:cs="Arial"/>
          <w:szCs w:val="24"/>
        </w:rPr>
        <w:t>Eric Payne, CalRecycle</w:t>
      </w:r>
    </w:p>
    <w:p w14:paraId="53860AD3" w14:textId="77777777" w:rsidR="00840379" w:rsidRPr="00DB159D" w:rsidRDefault="00840379" w:rsidP="00840379">
      <w:pPr>
        <w:rPr>
          <w:rFonts w:asciiTheme="majorHAnsi" w:hAnsiTheme="majorHAnsi" w:cs="Arial"/>
          <w:szCs w:val="24"/>
        </w:rPr>
      </w:pPr>
      <w:r>
        <w:rPr>
          <w:rFonts w:asciiTheme="majorHAnsi" w:hAnsiTheme="majorHAnsi" w:cs="Arial"/>
          <w:szCs w:val="24"/>
        </w:rPr>
        <w:t>Joanne Brasch</w:t>
      </w:r>
      <w:r w:rsidRPr="00DB159D">
        <w:rPr>
          <w:rFonts w:asciiTheme="majorHAnsi" w:hAnsiTheme="majorHAnsi" w:cs="Arial"/>
          <w:szCs w:val="24"/>
        </w:rPr>
        <w:t>, California Product Stewardship Council</w:t>
      </w:r>
    </w:p>
    <w:p w14:paraId="1449BEDA" w14:textId="77777777" w:rsidR="00840379" w:rsidRPr="00DB159D" w:rsidRDefault="00840379" w:rsidP="00840379">
      <w:pPr>
        <w:rPr>
          <w:rFonts w:asciiTheme="majorHAnsi" w:hAnsiTheme="majorHAnsi" w:cs="Arial"/>
          <w:szCs w:val="24"/>
        </w:rPr>
      </w:pPr>
      <w:r>
        <w:rPr>
          <w:rFonts w:asciiTheme="majorHAnsi" w:hAnsiTheme="majorHAnsi" w:cs="Arial"/>
          <w:szCs w:val="24"/>
        </w:rPr>
        <w:t>Christine Messer</w:t>
      </w:r>
      <w:r w:rsidRPr="00DB159D">
        <w:rPr>
          <w:rFonts w:asciiTheme="majorHAnsi" w:hAnsiTheme="majorHAnsi" w:cs="Arial"/>
          <w:szCs w:val="24"/>
        </w:rPr>
        <w:t>, Mattress Recycling Council</w:t>
      </w:r>
    </w:p>
    <w:p w14:paraId="6C2B783A" w14:textId="77777777" w:rsidR="00840379" w:rsidRDefault="00840379" w:rsidP="00840379">
      <w:pPr>
        <w:rPr>
          <w:rFonts w:asciiTheme="majorHAnsi" w:hAnsiTheme="majorHAnsi" w:cs="Arial"/>
          <w:szCs w:val="24"/>
        </w:rPr>
      </w:pPr>
      <w:r>
        <w:rPr>
          <w:rFonts w:asciiTheme="majorHAnsi" w:hAnsiTheme="majorHAnsi" w:cs="Arial"/>
          <w:szCs w:val="24"/>
        </w:rPr>
        <w:t>Eric Humphreys</w:t>
      </w:r>
      <w:r w:rsidRPr="00DB159D">
        <w:rPr>
          <w:rFonts w:asciiTheme="majorHAnsi" w:hAnsiTheme="majorHAnsi" w:cs="Arial"/>
          <w:szCs w:val="24"/>
        </w:rPr>
        <w:t xml:space="preserve">, </w:t>
      </w:r>
      <w:proofErr w:type="spellStart"/>
      <w:r w:rsidRPr="00DB159D">
        <w:rPr>
          <w:rFonts w:asciiTheme="majorHAnsi" w:hAnsiTheme="majorHAnsi" w:cs="Arial"/>
          <w:szCs w:val="24"/>
        </w:rPr>
        <w:t>PaintCare</w:t>
      </w:r>
      <w:proofErr w:type="spellEnd"/>
    </w:p>
    <w:p w14:paraId="430DC2A6" w14:textId="77777777" w:rsidR="00840379" w:rsidRPr="00DB159D" w:rsidRDefault="00840379" w:rsidP="00840379">
      <w:pPr>
        <w:rPr>
          <w:rFonts w:asciiTheme="majorHAnsi" w:hAnsiTheme="majorHAnsi" w:cs="Arial"/>
          <w:szCs w:val="24"/>
        </w:rPr>
      </w:pPr>
    </w:p>
    <w:p w14:paraId="31CC7E0B" w14:textId="3F62A34F" w:rsidR="0041287F" w:rsidRPr="00083634" w:rsidRDefault="000529D6" w:rsidP="0041287F">
      <w:pPr>
        <w:pStyle w:val="Heading3"/>
        <w:numPr>
          <w:ilvl w:val="0"/>
          <w:numId w:val="15"/>
        </w:numPr>
        <w:jc w:val="both"/>
        <w:rPr>
          <w:rFonts w:asciiTheme="majorHAnsi" w:hAnsiTheme="majorHAnsi" w:cs="Arial"/>
          <w:szCs w:val="24"/>
        </w:rPr>
      </w:pPr>
      <w:r w:rsidRPr="00083634">
        <w:rPr>
          <w:rFonts w:asciiTheme="majorHAnsi" w:hAnsiTheme="majorHAnsi" w:cs="Arial"/>
          <w:szCs w:val="24"/>
        </w:rPr>
        <w:lastRenderedPageBreak/>
        <w:t>Call to Order, Self-Introductions, and Determination of Quorum</w:t>
      </w:r>
    </w:p>
    <w:p w14:paraId="19EF9046" w14:textId="132801CD" w:rsidR="00A32926" w:rsidRDefault="00E825C8" w:rsidP="00644F10">
      <w:pPr>
        <w:ind w:firstLine="720"/>
        <w:rPr>
          <w:rFonts w:asciiTheme="majorHAnsi" w:hAnsiTheme="majorHAnsi"/>
        </w:rPr>
      </w:pPr>
      <w:r>
        <w:rPr>
          <w:rFonts w:asciiTheme="majorHAnsi" w:hAnsiTheme="majorHAnsi"/>
        </w:rPr>
        <w:t xml:space="preserve">Supervisor Lori Parlin, ESJPA, called the meeting to order at 9:03 a.m. </w:t>
      </w:r>
      <w:r w:rsidR="00644F10" w:rsidRPr="00DB159D">
        <w:rPr>
          <w:rFonts w:asciiTheme="majorHAnsi" w:hAnsiTheme="majorHAnsi"/>
          <w:szCs w:val="24"/>
        </w:rPr>
        <w:t xml:space="preserve">A quorum was determined at that time, and </w:t>
      </w:r>
      <w:r w:rsidR="00644F10">
        <w:rPr>
          <w:rFonts w:asciiTheme="majorHAnsi" w:hAnsiTheme="majorHAnsi"/>
          <w:szCs w:val="24"/>
        </w:rPr>
        <w:t>Staci</w:t>
      </w:r>
      <w:r w:rsidR="00644F10" w:rsidRPr="00DB159D">
        <w:rPr>
          <w:rFonts w:asciiTheme="majorHAnsi" w:hAnsiTheme="majorHAnsi"/>
          <w:szCs w:val="24"/>
        </w:rPr>
        <w:t xml:space="preserve"> Heaton</w:t>
      </w:r>
      <w:r w:rsidR="00644F10">
        <w:rPr>
          <w:rFonts w:asciiTheme="majorHAnsi" w:hAnsiTheme="majorHAnsi"/>
          <w:szCs w:val="24"/>
        </w:rPr>
        <w:t>, ESJPA Deputy Executive Director,</w:t>
      </w:r>
      <w:r w:rsidR="00644F10" w:rsidRPr="00DB159D">
        <w:rPr>
          <w:rFonts w:asciiTheme="majorHAnsi" w:hAnsiTheme="majorHAnsi"/>
          <w:szCs w:val="24"/>
        </w:rPr>
        <w:t xml:space="preserve"> gave an overview of meeting procedures</w:t>
      </w:r>
      <w:r w:rsidR="00644F10">
        <w:rPr>
          <w:rFonts w:asciiTheme="majorHAnsi" w:hAnsiTheme="majorHAnsi"/>
          <w:szCs w:val="24"/>
        </w:rPr>
        <w:t xml:space="preserve"> in accordance with the Brown Act</w:t>
      </w:r>
      <w:r w:rsidR="00644F10" w:rsidRPr="00DB159D">
        <w:rPr>
          <w:rFonts w:asciiTheme="majorHAnsi" w:hAnsiTheme="majorHAnsi"/>
          <w:szCs w:val="24"/>
        </w:rPr>
        <w:t>.</w:t>
      </w:r>
      <w:r w:rsidR="00644F10">
        <w:rPr>
          <w:rFonts w:asciiTheme="majorHAnsi" w:hAnsiTheme="majorHAnsi"/>
          <w:szCs w:val="24"/>
        </w:rPr>
        <w:t xml:space="preserve"> </w:t>
      </w:r>
    </w:p>
    <w:p w14:paraId="5B8504A5" w14:textId="77777777" w:rsidR="00AE7B3C" w:rsidRPr="00EB7962" w:rsidRDefault="00AE7B3C" w:rsidP="00AE7B3C">
      <w:pPr>
        <w:pStyle w:val="ListParagraph"/>
        <w:ind w:left="1080"/>
        <w:rPr>
          <w:rFonts w:asciiTheme="majorHAnsi" w:hAnsiTheme="majorHAnsi"/>
        </w:rPr>
      </w:pPr>
    </w:p>
    <w:p w14:paraId="036C5691" w14:textId="1B2F34E1" w:rsidR="000529D6" w:rsidRPr="00083634" w:rsidRDefault="000529D6" w:rsidP="005A0DA8">
      <w:pPr>
        <w:pStyle w:val="Heading4"/>
        <w:numPr>
          <w:ilvl w:val="0"/>
          <w:numId w:val="15"/>
        </w:numPr>
        <w:tabs>
          <w:tab w:val="left" w:pos="360"/>
        </w:tabs>
        <w:jc w:val="both"/>
        <w:rPr>
          <w:rFonts w:asciiTheme="majorHAnsi" w:hAnsiTheme="majorHAnsi" w:cs="Arial"/>
          <w:szCs w:val="24"/>
        </w:rPr>
      </w:pPr>
      <w:r w:rsidRPr="00083634">
        <w:rPr>
          <w:rFonts w:asciiTheme="majorHAnsi" w:hAnsiTheme="majorHAnsi" w:cs="Arial"/>
          <w:szCs w:val="24"/>
        </w:rPr>
        <w:t>Business Matters</w:t>
      </w:r>
      <w:r w:rsidRPr="00083634">
        <w:rPr>
          <w:rFonts w:asciiTheme="majorHAnsi" w:hAnsiTheme="majorHAnsi" w:cs="Arial"/>
          <w:szCs w:val="24"/>
        </w:rPr>
        <w:tab/>
      </w:r>
      <w:r w:rsidRPr="00083634">
        <w:rPr>
          <w:rFonts w:asciiTheme="majorHAnsi" w:hAnsiTheme="majorHAnsi" w:cs="Arial"/>
          <w:szCs w:val="24"/>
        </w:rPr>
        <w:tab/>
      </w:r>
      <w:r w:rsidR="00756A56">
        <w:rPr>
          <w:rFonts w:asciiTheme="majorHAnsi" w:hAnsiTheme="majorHAnsi" w:cs="Arial"/>
          <w:szCs w:val="24"/>
        </w:rPr>
        <w:tab/>
      </w:r>
      <w:r w:rsidR="00756A56">
        <w:rPr>
          <w:rFonts w:asciiTheme="majorHAnsi" w:hAnsiTheme="majorHAnsi" w:cs="Arial"/>
          <w:szCs w:val="24"/>
        </w:rPr>
        <w:tab/>
      </w:r>
      <w:r w:rsidR="00756A56">
        <w:rPr>
          <w:rFonts w:asciiTheme="majorHAnsi" w:hAnsiTheme="majorHAnsi" w:cs="Arial"/>
          <w:szCs w:val="24"/>
        </w:rPr>
        <w:tab/>
      </w:r>
      <w:r w:rsidR="00756A56">
        <w:rPr>
          <w:rFonts w:asciiTheme="majorHAnsi" w:hAnsiTheme="majorHAnsi" w:cs="Arial"/>
          <w:szCs w:val="24"/>
        </w:rPr>
        <w:tab/>
      </w:r>
      <w:r w:rsidR="00756A56">
        <w:rPr>
          <w:rFonts w:asciiTheme="majorHAnsi" w:hAnsiTheme="majorHAnsi" w:cs="Arial"/>
          <w:szCs w:val="24"/>
        </w:rPr>
        <w:tab/>
      </w:r>
      <w:r w:rsidR="00756A56">
        <w:rPr>
          <w:rFonts w:asciiTheme="majorHAnsi" w:hAnsiTheme="majorHAnsi" w:cs="Arial"/>
          <w:szCs w:val="24"/>
        </w:rPr>
        <w:tab/>
      </w:r>
      <w:r w:rsidRPr="00083634">
        <w:rPr>
          <w:rFonts w:asciiTheme="majorHAnsi" w:hAnsiTheme="majorHAnsi" w:cs="Arial"/>
          <w:szCs w:val="24"/>
        </w:rPr>
        <w:tab/>
      </w:r>
      <w:r w:rsidRPr="00083634">
        <w:rPr>
          <w:rFonts w:asciiTheme="majorHAnsi" w:hAnsiTheme="majorHAnsi" w:cs="Arial"/>
          <w:szCs w:val="24"/>
        </w:rPr>
        <w:tab/>
      </w:r>
      <w:r w:rsidRPr="00083634">
        <w:rPr>
          <w:rFonts w:asciiTheme="majorHAnsi" w:hAnsiTheme="majorHAnsi" w:cs="Arial"/>
          <w:szCs w:val="24"/>
        </w:rPr>
        <w:tab/>
      </w:r>
    </w:p>
    <w:p w14:paraId="78E3AB71" w14:textId="71C49D4D" w:rsidR="00B40C1E" w:rsidRDefault="00B40C1E" w:rsidP="00B40C1E">
      <w:pPr>
        <w:pStyle w:val="ListParagraph"/>
        <w:numPr>
          <w:ilvl w:val="2"/>
          <w:numId w:val="15"/>
        </w:numPr>
        <w:jc w:val="both"/>
        <w:rPr>
          <w:rFonts w:asciiTheme="majorHAnsi" w:hAnsiTheme="majorHAnsi"/>
          <w:szCs w:val="24"/>
        </w:rPr>
      </w:pPr>
      <w:bookmarkStart w:id="1" w:name="_Hlk173852453"/>
      <w:r w:rsidRPr="00B40C1E">
        <w:rPr>
          <w:rFonts w:asciiTheme="majorHAnsi" w:hAnsiTheme="majorHAnsi"/>
          <w:szCs w:val="24"/>
        </w:rPr>
        <w:t xml:space="preserve">The Board considered minutes from the </w:t>
      </w:r>
      <w:r w:rsidR="00024074">
        <w:rPr>
          <w:rFonts w:asciiTheme="majorHAnsi" w:hAnsiTheme="majorHAnsi"/>
          <w:szCs w:val="24"/>
        </w:rPr>
        <w:t xml:space="preserve">March 27, </w:t>
      </w:r>
      <w:proofErr w:type="gramStart"/>
      <w:r w:rsidR="00024074">
        <w:rPr>
          <w:rFonts w:asciiTheme="majorHAnsi" w:hAnsiTheme="majorHAnsi"/>
          <w:szCs w:val="24"/>
        </w:rPr>
        <w:t>2025</w:t>
      </w:r>
      <w:proofErr w:type="gramEnd"/>
      <w:r w:rsidRPr="00B40C1E">
        <w:rPr>
          <w:rFonts w:asciiTheme="majorHAnsi" w:hAnsiTheme="majorHAnsi"/>
          <w:szCs w:val="24"/>
        </w:rPr>
        <w:t xml:space="preserve"> meeting for approval. </w:t>
      </w:r>
      <w:r w:rsidR="002A2E1D" w:rsidRPr="002A2E1D">
        <w:rPr>
          <w:rFonts w:asciiTheme="majorHAnsi" w:hAnsiTheme="majorHAnsi"/>
          <w:szCs w:val="24"/>
        </w:rPr>
        <w:t xml:space="preserve">Ms. Heaton recommended approval </w:t>
      </w:r>
      <w:r w:rsidR="002A2E1D">
        <w:rPr>
          <w:rFonts w:asciiTheme="majorHAnsi" w:hAnsiTheme="majorHAnsi"/>
          <w:szCs w:val="24"/>
        </w:rPr>
        <w:t>with a</w:t>
      </w:r>
      <w:r w:rsidR="002A2E1D" w:rsidRPr="002A2E1D">
        <w:rPr>
          <w:rFonts w:asciiTheme="majorHAnsi" w:hAnsiTheme="majorHAnsi"/>
          <w:szCs w:val="24"/>
        </w:rPr>
        <w:t xml:space="preserve"> correction to include Supervisor Mike Holland, Tuolumne County, in the attendees for the meeting. </w:t>
      </w:r>
      <w:r w:rsidRPr="00B40C1E">
        <w:rPr>
          <w:rFonts w:asciiTheme="majorHAnsi" w:hAnsiTheme="majorHAnsi"/>
          <w:szCs w:val="24"/>
        </w:rPr>
        <w:t xml:space="preserve">Motion/Second to approve the minutes by </w:t>
      </w:r>
      <w:r w:rsidR="002A2E1D">
        <w:rPr>
          <w:rFonts w:asciiTheme="majorHAnsi" w:hAnsiTheme="majorHAnsi"/>
          <w:szCs w:val="24"/>
        </w:rPr>
        <w:t>El Dorado</w:t>
      </w:r>
      <w:r w:rsidRPr="00B40C1E">
        <w:rPr>
          <w:rFonts w:asciiTheme="majorHAnsi" w:hAnsiTheme="majorHAnsi"/>
          <w:szCs w:val="24"/>
        </w:rPr>
        <w:t xml:space="preserve"> County/</w:t>
      </w:r>
      <w:r w:rsidR="002A2E1D">
        <w:rPr>
          <w:rFonts w:asciiTheme="majorHAnsi" w:hAnsiTheme="majorHAnsi"/>
          <w:szCs w:val="24"/>
        </w:rPr>
        <w:t>Del Norte</w:t>
      </w:r>
      <w:r w:rsidRPr="00B40C1E">
        <w:rPr>
          <w:rFonts w:asciiTheme="majorHAnsi" w:hAnsiTheme="majorHAnsi"/>
          <w:szCs w:val="24"/>
        </w:rPr>
        <w:t xml:space="preserve"> County. Motion approved unanimously.</w:t>
      </w:r>
    </w:p>
    <w:p w14:paraId="21E8A834" w14:textId="136F8B69" w:rsidR="00D75480" w:rsidRPr="00B40C1E" w:rsidRDefault="00D75480" w:rsidP="00B40C1E">
      <w:pPr>
        <w:pStyle w:val="ListParagraph"/>
        <w:numPr>
          <w:ilvl w:val="2"/>
          <w:numId w:val="15"/>
        </w:numPr>
        <w:jc w:val="both"/>
        <w:rPr>
          <w:rFonts w:asciiTheme="majorHAnsi" w:hAnsiTheme="majorHAnsi"/>
          <w:szCs w:val="24"/>
        </w:rPr>
      </w:pPr>
      <w:r>
        <w:rPr>
          <w:rFonts w:asciiTheme="majorHAnsi" w:hAnsiTheme="majorHAnsi"/>
          <w:szCs w:val="24"/>
        </w:rPr>
        <w:t xml:space="preserve">The Board considered the 2024 Audited Financial Statements for approval. Sanjay Lee, RCRC Accounting Manager, presented the item to the board. </w:t>
      </w:r>
      <w:r w:rsidR="00345C62">
        <w:rPr>
          <w:rFonts w:asciiTheme="majorHAnsi" w:hAnsiTheme="majorHAnsi"/>
          <w:szCs w:val="24"/>
        </w:rPr>
        <w:t xml:space="preserve">Motion/Second to approve by Del Norte County/Solano County. Motion approved unanimously. </w:t>
      </w:r>
    </w:p>
    <w:bookmarkEnd w:id="1"/>
    <w:p w14:paraId="552B4ADC" w14:textId="77777777" w:rsidR="00B40C1E" w:rsidRDefault="00B40C1E" w:rsidP="00A32926">
      <w:pPr>
        <w:pStyle w:val="ListParagraph"/>
        <w:jc w:val="both"/>
        <w:rPr>
          <w:rFonts w:asciiTheme="majorHAnsi" w:hAnsiTheme="majorHAnsi" w:cs="Arial"/>
        </w:rPr>
      </w:pPr>
    </w:p>
    <w:p w14:paraId="49624C35" w14:textId="77777777" w:rsidR="0059188A" w:rsidRPr="0059188A" w:rsidRDefault="0059188A" w:rsidP="0059188A">
      <w:pPr>
        <w:pStyle w:val="ListParagraph"/>
        <w:jc w:val="both"/>
        <w:rPr>
          <w:rFonts w:asciiTheme="majorHAnsi" w:hAnsiTheme="majorHAnsi" w:cs="Arial"/>
        </w:rPr>
      </w:pPr>
    </w:p>
    <w:p w14:paraId="7681F371" w14:textId="77777777" w:rsidR="000529D6" w:rsidRPr="00083634" w:rsidRDefault="000529D6" w:rsidP="005A0DA8">
      <w:pPr>
        <w:numPr>
          <w:ilvl w:val="0"/>
          <w:numId w:val="15"/>
        </w:numPr>
        <w:jc w:val="both"/>
        <w:rPr>
          <w:rFonts w:asciiTheme="majorHAnsi" w:hAnsiTheme="majorHAnsi" w:cs="Arial"/>
          <w:b/>
          <w:szCs w:val="24"/>
        </w:rPr>
      </w:pPr>
      <w:r w:rsidRPr="00083634">
        <w:rPr>
          <w:rFonts w:asciiTheme="majorHAnsi" w:hAnsiTheme="majorHAnsi" w:cs="Arial"/>
          <w:b/>
          <w:szCs w:val="24"/>
        </w:rPr>
        <w:t>Public Comment</w:t>
      </w:r>
    </w:p>
    <w:p w14:paraId="726530C8" w14:textId="676DD4B0" w:rsidR="000529D6" w:rsidRDefault="007C6213" w:rsidP="005A0DA8">
      <w:pPr>
        <w:pStyle w:val="BodyTextIndent"/>
        <w:tabs>
          <w:tab w:val="left" w:pos="720"/>
        </w:tabs>
        <w:ind w:left="720" w:right="-187"/>
        <w:jc w:val="both"/>
        <w:rPr>
          <w:rFonts w:asciiTheme="majorHAnsi" w:hAnsiTheme="majorHAnsi" w:cs="Arial"/>
          <w:szCs w:val="24"/>
        </w:rPr>
      </w:pPr>
      <w:r>
        <w:rPr>
          <w:rFonts w:asciiTheme="majorHAnsi" w:hAnsiTheme="majorHAnsi" w:cs="Arial"/>
          <w:szCs w:val="24"/>
        </w:rPr>
        <w:t xml:space="preserve">Craig Cissell, Butte County, noted that the California Air Resources Board </w:t>
      </w:r>
      <w:r w:rsidR="00483280">
        <w:rPr>
          <w:rFonts w:asciiTheme="majorHAnsi" w:hAnsiTheme="majorHAnsi" w:cs="Arial"/>
          <w:szCs w:val="24"/>
        </w:rPr>
        <w:t xml:space="preserve">(CARB) </w:t>
      </w:r>
      <w:r>
        <w:rPr>
          <w:rFonts w:asciiTheme="majorHAnsi" w:hAnsiTheme="majorHAnsi" w:cs="Arial"/>
          <w:szCs w:val="24"/>
        </w:rPr>
        <w:t>was doing inspections of landfill emissions monitoring</w:t>
      </w:r>
      <w:r w:rsidR="00DC6761">
        <w:rPr>
          <w:rFonts w:asciiTheme="majorHAnsi" w:hAnsiTheme="majorHAnsi" w:cs="Arial"/>
          <w:szCs w:val="24"/>
        </w:rPr>
        <w:t xml:space="preserve"> and levying fines for exceeding the </w:t>
      </w:r>
      <w:proofErr w:type="gramStart"/>
      <w:r w:rsidR="00DC6761">
        <w:rPr>
          <w:rFonts w:asciiTheme="majorHAnsi" w:hAnsiTheme="majorHAnsi" w:cs="Arial"/>
          <w:szCs w:val="24"/>
        </w:rPr>
        <w:t>500 ppm</w:t>
      </w:r>
      <w:proofErr w:type="gramEnd"/>
      <w:r w:rsidR="00DC6761">
        <w:rPr>
          <w:rFonts w:asciiTheme="majorHAnsi" w:hAnsiTheme="majorHAnsi" w:cs="Arial"/>
          <w:szCs w:val="24"/>
        </w:rPr>
        <w:t xml:space="preserve"> standard. The fines are $12,500 days max, but those fines are for willful violations. </w:t>
      </w:r>
      <w:r w:rsidR="00483280">
        <w:rPr>
          <w:rFonts w:asciiTheme="majorHAnsi" w:hAnsiTheme="majorHAnsi" w:cs="Arial"/>
          <w:szCs w:val="24"/>
        </w:rPr>
        <w:t xml:space="preserve">Mr. Sweetser noted that CARB is revising their landfill methane rule, but that this is the first time we have heard of fines being levied. </w:t>
      </w:r>
    </w:p>
    <w:p w14:paraId="4F348A73" w14:textId="77777777" w:rsidR="00B652DB" w:rsidRPr="00B652DB" w:rsidRDefault="00B652DB" w:rsidP="00B652DB">
      <w:pPr>
        <w:jc w:val="both"/>
        <w:rPr>
          <w:rFonts w:asciiTheme="majorHAnsi" w:hAnsiTheme="majorHAnsi" w:cs="Arial"/>
          <w:b/>
          <w:szCs w:val="24"/>
        </w:rPr>
      </w:pPr>
    </w:p>
    <w:p w14:paraId="1EA59808" w14:textId="05B980BB" w:rsidR="005B5A92" w:rsidRPr="005B5A92" w:rsidRDefault="000529D6" w:rsidP="005B5A92">
      <w:pPr>
        <w:numPr>
          <w:ilvl w:val="0"/>
          <w:numId w:val="15"/>
        </w:numPr>
        <w:jc w:val="both"/>
        <w:rPr>
          <w:rFonts w:asciiTheme="majorHAnsi" w:hAnsiTheme="majorHAnsi" w:cs="Arial"/>
          <w:b/>
          <w:szCs w:val="24"/>
        </w:rPr>
      </w:pPr>
      <w:r w:rsidRPr="109AA8F8">
        <w:rPr>
          <w:rFonts w:asciiTheme="majorHAnsi" w:hAnsiTheme="majorHAnsi" w:cs="Arial"/>
          <w:b/>
          <w:bCs/>
        </w:rPr>
        <w:t>Presentations</w:t>
      </w:r>
      <w:r>
        <w:tab/>
      </w:r>
      <w:r>
        <w:tab/>
      </w:r>
      <w:r>
        <w:tab/>
      </w:r>
      <w:r>
        <w:tab/>
      </w:r>
      <w:r>
        <w:tab/>
      </w:r>
      <w:r>
        <w:tab/>
      </w:r>
      <w:r>
        <w:tab/>
      </w:r>
      <w:r>
        <w:tab/>
      </w:r>
    </w:p>
    <w:p w14:paraId="4F35E2C9" w14:textId="77777777" w:rsidR="006D6C65" w:rsidRPr="006D6C65" w:rsidRDefault="006D6C65" w:rsidP="006D6C65">
      <w:pPr>
        <w:ind w:right="-180"/>
        <w:jc w:val="both"/>
        <w:rPr>
          <w:rFonts w:asciiTheme="majorHAnsi" w:hAnsiTheme="majorHAnsi" w:cs="Arial"/>
        </w:rPr>
      </w:pPr>
    </w:p>
    <w:p w14:paraId="61E396BA" w14:textId="77777777" w:rsidR="00EA0744" w:rsidRPr="00F964E2" w:rsidRDefault="00EA0744" w:rsidP="00EA0744">
      <w:pPr>
        <w:pStyle w:val="ListParagraph"/>
        <w:numPr>
          <w:ilvl w:val="2"/>
          <w:numId w:val="15"/>
        </w:numPr>
        <w:ind w:right="-180"/>
        <w:jc w:val="both"/>
        <w:rPr>
          <w:rFonts w:asciiTheme="majorHAnsi" w:hAnsiTheme="majorHAnsi" w:cs="Arial"/>
        </w:rPr>
      </w:pPr>
      <w:r w:rsidRPr="00F964E2">
        <w:rPr>
          <w:rFonts w:asciiTheme="majorHAnsi" w:hAnsiTheme="majorHAnsi" w:cs="Arial"/>
        </w:rPr>
        <w:t>Community Green Waste Collection Events – Deborah Reagan</w:t>
      </w:r>
      <w:r>
        <w:rPr>
          <w:rFonts w:asciiTheme="majorHAnsi" w:hAnsiTheme="majorHAnsi" w:cs="Arial"/>
        </w:rPr>
        <w:t>, Solid Waste Director, Tuolumne County</w:t>
      </w:r>
      <w:r w:rsidRPr="00F964E2">
        <w:rPr>
          <w:rFonts w:asciiTheme="majorHAnsi" w:hAnsiTheme="majorHAnsi" w:cs="Arial"/>
        </w:rPr>
        <w:t xml:space="preserve"> </w:t>
      </w:r>
    </w:p>
    <w:p w14:paraId="731A3C34" w14:textId="77777777" w:rsidR="00EA0744" w:rsidRDefault="00EA0744" w:rsidP="00EA0744">
      <w:pPr>
        <w:pStyle w:val="ListParagraph"/>
        <w:ind w:left="1080" w:right="-180"/>
        <w:jc w:val="both"/>
        <w:rPr>
          <w:rFonts w:asciiTheme="majorHAnsi" w:hAnsiTheme="majorHAnsi" w:cs="Arial"/>
        </w:rPr>
      </w:pPr>
    </w:p>
    <w:p w14:paraId="5084808A" w14:textId="77777777" w:rsidR="00EA0744" w:rsidRDefault="00EA0744" w:rsidP="00EA0744">
      <w:pPr>
        <w:pStyle w:val="ListParagraph"/>
        <w:ind w:left="1080" w:right="-180"/>
        <w:jc w:val="both"/>
        <w:rPr>
          <w:rFonts w:asciiTheme="majorHAnsi" w:hAnsiTheme="majorHAnsi" w:cs="Arial"/>
        </w:rPr>
      </w:pPr>
      <w:r>
        <w:rPr>
          <w:rFonts w:asciiTheme="majorHAnsi" w:hAnsiTheme="majorHAnsi" w:cs="Arial"/>
        </w:rPr>
        <w:t xml:space="preserve">Ms. Reagan gave an overview of the county’s program. Supervisor Duggan asked that the slide deck be sent out to attendees after the meeting. </w:t>
      </w:r>
    </w:p>
    <w:p w14:paraId="738BCD94" w14:textId="77777777" w:rsidR="009B067C" w:rsidRPr="009B067C" w:rsidRDefault="009B067C" w:rsidP="009B067C">
      <w:pPr>
        <w:pStyle w:val="ListParagraph"/>
        <w:ind w:left="1080" w:right="-180"/>
        <w:jc w:val="both"/>
        <w:rPr>
          <w:rFonts w:asciiTheme="majorHAnsi" w:hAnsiTheme="majorHAnsi" w:cs="Arial"/>
        </w:rPr>
      </w:pPr>
    </w:p>
    <w:p w14:paraId="2CD6CFC4" w14:textId="77777777" w:rsidR="00C71109" w:rsidRDefault="00C71109" w:rsidP="00C71109">
      <w:pPr>
        <w:pStyle w:val="ListParagraph"/>
        <w:numPr>
          <w:ilvl w:val="2"/>
          <w:numId w:val="15"/>
        </w:numPr>
        <w:rPr>
          <w:rFonts w:asciiTheme="majorHAnsi" w:hAnsiTheme="majorHAnsi" w:cs="Arial"/>
        </w:rPr>
      </w:pPr>
      <w:r w:rsidRPr="00C71109">
        <w:rPr>
          <w:rFonts w:asciiTheme="majorHAnsi" w:hAnsiTheme="majorHAnsi" w:cs="Arial"/>
        </w:rPr>
        <w:t>Report from CalRecycle</w:t>
      </w:r>
    </w:p>
    <w:p w14:paraId="7743171A" w14:textId="77777777" w:rsidR="00C71109" w:rsidRDefault="00C71109" w:rsidP="00C71109">
      <w:pPr>
        <w:pStyle w:val="ListParagraph"/>
        <w:ind w:left="1080"/>
        <w:rPr>
          <w:rFonts w:asciiTheme="majorHAnsi" w:hAnsiTheme="majorHAnsi" w:cs="Arial"/>
        </w:rPr>
      </w:pPr>
    </w:p>
    <w:p w14:paraId="0B85C12F" w14:textId="3F1F05CB" w:rsidR="00C71109" w:rsidRDefault="00C71109" w:rsidP="007E066C">
      <w:pPr>
        <w:pStyle w:val="ListParagraph"/>
        <w:ind w:left="1080"/>
        <w:rPr>
          <w:rFonts w:asciiTheme="majorHAnsi" w:hAnsiTheme="majorHAnsi" w:cs="Arial"/>
        </w:rPr>
      </w:pPr>
      <w:r w:rsidRPr="00C71109">
        <w:rPr>
          <w:rFonts w:asciiTheme="majorHAnsi" w:hAnsiTheme="majorHAnsi" w:cs="Arial"/>
        </w:rPr>
        <w:t>Melissa Vargas, Local Assistance and Market Development Branch</w:t>
      </w:r>
      <w:r>
        <w:rPr>
          <w:rFonts w:asciiTheme="majorHAnsi" w:hAnsiTheme="majorHAnsi" w:cs="Arial"/>
        </w:rPr>
        <w:t xml:space="preserve">, noted several upcoming opportunities for training, including an EAR training webinar on June 25. </w:t>
      </w:r>
      <w:r w:rsidR="007E066C">
        <w:rPr>
          <w:rFonts w:asciiTheme="majorHAnsi" w:hAnsiTheme="majorHAnsi" w:cs="Arial"/>
        </w:rPr>
        <w:t xml:space="preserve">She also offered that the recording of the January 2025 monthly SB 1383 chat is now available on </w:t>
      </w:r>
      <w:proofErr w:type="spellStart"/>
      <w:r w:rsidR="007E066C">
        <w:rPr>
          <w:rFonts w:asciiTheme="majorHAnsi" w:hAnsiTheme="majorHAnsi" w:cs="Arial"/>
        </w:rPr>
        <w:t>CalRecycle’s</w:t>
      </w:r>
      <w:proofErr w:type="spellEnd"/>
      <w:r w:rsidR="007E066C">
        <w:rPr>
          <w:rFonts w:asciiTheme="majorHAnsi" w:hAnsiTheme="majorHAnsi" w:cs="Arial"/>
        </w:rPr>
        <w:t xml:space="preserve"> YouTube channel. Ms. Vargas d</w:t>
      </w:r>
      <w:r w:rsidRPr="00C71109">
        <w:rPr>
          <w:rFonts w:asciiTheme="majorHAnsi" w:hAnsiTheme="majorHAnsi" w:cs="Arial"/>
        </w:rPr>
        <w:t xml:space="preserve">iscussed </w:t>
      </w:r>
      <w:proofErr w:type="gramStart"/>
      <w:r w:rsidRPr="00C71109">
        <w:rPr>
          <w:rFonts w:asciiTheme="majorHAnsi" w:hAnsiTheme="majorHAnsi" w:cs="Arial"/>
        </w:rPr>
        <w:t>a number of</w:t>
      </w:r>
      <w:proofErr w:type="gramEnd"/>
      <w:r w:rsidRPr="00C71109">
        <w:rPr>
          <w:rFonts w:asciiTheme="majorHAnsi" w:hAnsiTheme="majorHAnsi" w:cs="Arial"/>
        </w:rPr>
        <w:t xml:space="preserve"> upcoming grants with due dates coming soon. Ms. Vargas also discussed upcoming workshops, including the I</w:t>
      </w:r>
      <w:r w:rsidR="00670CB8">
        <w:rPr>
          <w:rFonts w:asciiTheme="majorHAnsi" w:hAnsiTheme="majorHAnsi" w:cs="Arial"/>
        </w:rPr>
        <w:t xml:space="preserve">llegal </w:t>
      </w:r>
      <w:r w:rsidRPr="00C71109">
        <w:rPr>
          <w:rFonts w:asciiTheme="majorHAnsi" w:hAnsiTheme="majorHAnsi" w:cs="Arial"/>
        </w:rPr>
        <w:t>D</w:t>
      </w:r>
      <w:r w:rsidR="00670CB8">
        <w:rPr>
          <w:rFonts w:asciiTheme="majorHAnsi" w:hAnsiTheme="majorHAnsi" w:cs="Arial"/>
        </w:rPr>
        <w:t xml:space="preserve">umping </w:t>
      </w:r>
      <w:r w:rsidRPr="00C71109">
        <w:rPr>
          <w:rFonts w:asciiTheme="majorHAnsi" w:hAnsiTheme="majorHAnsi" w:cs="Arial"/>
        </w:rPr>
        <w:t>T</w:t>
      </w:r>
      <w:r w:rsidR="00670CB8">
        <w:rPr>
          <w:rFonts w:asciiTheme="majorHAnsi" w:hAnsiTheme="majorHAnsi" w:cs="Arial"/>
        </w:rPr>
        <w:t xml:space="preserve">echnical </w:t>
      </w:r>
      <w:r w:rsidRPr="00C71109">
        <w:rPr>
          <w:rFonts w:asciiTheme="majorHAnsi" w:hAnsiTheme="majorHAnsi" w:cs="Arial"/>
        </w:rPr>
        <w:t>A</w:t>
      </w:r>
      <w:r w:rsidR="00670CB8">
        <w:rPr>
          <w:rFonts w:asciiTheme="majorHAnsi" w:hAnsiTheme="majorHAnsi" w:cs="Arial"/>
        </w:rPr>
        <w:t xml:space="preserve">dvisory </w:t>
      </w:r>
      <w:r w:rsidRPr="00C71109">
        <w:rPr>
          <w:rFonts w:asciiTheme="majorHAnsi" w:hAnsiTheme="majorHAnsi" w:cs="Arial"/>
        </w:rPr>
        <w:t>C</w:t>
      </w:r>
      <w:r w:rsidR="00670CB8">
        <w:rPr>
          <w:rFonts w:asciiTheme="majorHAnsi" w:hAnsiTheme="majorHAnsi" w:cs="Arial"/>
        </w:rPr>
        <w:t>ommittee</w:t>
      </w:r>
      <w:r w:rsidRPr="00C71109">
        <w:rPr>
          <w:rFonts w:asciiTheme="majorHAnsi" w:hAnsiTheme="majorHAnsi" w:cs="Arial"/>
        </w:rPr>
        <w:t xml:space="preserve">. </w:t>
      </w:r>
    </w:p>
    <w:p w14:paraId="5B527487" w14:textId="77777777" w:rsidR="00670CB8" w:rsidRPr="00C71109" w:rsidRDefault="00670CB8" w:rsidP="007E066C">
      <w:pPr>
        <w:pStyle w:val="ListParagraph"/>
        <w:ind w:left="1080"/>
        <w:rPr>
          <w:rFonts w:asciiTheme="majorHAnsi" w:hAnsiTheme="majorHAnsi" w:cs="Arial"/>
        </w:rPr>
      </w:pPr>
    </w:p>
    <w:p w14:paraId="2550ED16" w14:textId="6FA1E5F4" w:rsidR="00C71109" w:rsidRDefault="00670CB8" w:rsidP="00C71109">
      <w:pPr>
        <w:pStyle w:val="ListParagraph"/>
        <w:ind w:left="1080"/>
        <w:rPr>
          <w:rFonts w:asciiTheme="majorHAnsi" w:hAnsiTheme="majorHAnsi" w:cs="Arial"/>
        </w:rPr>
      </w:pPr>
      <w:r>
        <w:rPr>
          <w:rFonts w:asciiTheme="majorHAnsi" w:hAnsiTheme="majorHAnsi" w:cs="Arial"/>
        </w:rPr>
        <w:t>Mr. Sweetser noted that the CalRecycle m</w:t>
      </w:r>
      <w:r w:rsidR="00C71109" w:rsidRPr="00C71109">
        <w:rPr>
          <w:rFonts w:asciiTheme="majorHAnsi" w:hAnsiTheme="majorHAnsi" w:cs="Arial"/>
        </w:rPr>
        <w:t>onthly meetings have been quiet on the compliance evaluation front and people are wondering what’s going on.</w:t>
      </w:r>
      <w:r>
        <w:rPr>
          <w:rFonts w:asciiTheme="majorHAnsi" w:hAnsiTheme="majorHAnsi" w:cs="Arial"/>
        </w:rPr>
        <w:t xml:space="preserve"> Ms. Vargas noted that she is working with</w:t>
      </w:r>
      <w:r w:rsidR="00C71109" w:rsidRPr="00C71109">
        <w:rPr>
          <w:rFonts w:asciiTheme="majorHAnsi" w:hAnsiTheme="majorHAnsi" w:cs="Arial"/>
        </w:rPr>
        <w:t xml:space="preserve"> </w:t>
      </w:r>
      <w:proofErr w:type="gramStart"/>
      <w:r w:rsidR="00C71109" w:rsidRPr="00C71109">
        <w:rPr>
          <w:rFonts w:asciiTheme="majorHAnsi" w:hAnsiTheme="majorHAnsi" w:cs="Arial"/>
        </w:rPr>
        <w:t>JACE ,</w:t>
      </w:r>
      <w:proofErr w:type="gramEnd"/>
      <w:r w:rsidR="00C71109" w:rsidRPr="00C71109">
        <w:rPr>
          <w:rFonts w:asciiTheme="majorHAnsi" w:hAnsiTheme="majorHAnsi" w:cs="Arial"/>
        </w:rPr>
        <w:t xml:space="preserve"> but</w:t>
      </w:r>
      <w:r>
        <w:rPr>
          <w:rFonts w:asciiTheme="majorHAnsi" w:hAnsiTheme="majorHAnsi" w:cs="Arial"/>
        </w:rPr>
        <w:t xml:space="preserve"> was</w:t>
      </w:r>
      <w:r w:rsidR="00C71109" w:rsidRPr="00C71109">
        <w:rPr>
          <w:rFonts w:asciiTheme="majorHAnsi" w:hAnsiTheme="majorHAnsi" w:cs="Arial"/>
        </w:rPr>
        <w:t xml:space="preserve"> not sure where they are in the process</w:t>
      </w:r>
      <w:r>
        <w:rPr>
          <w:rFonts w:asciiTheme="majorHAnsi" w:hAnsiTheme="majorHAnsi" w:cs="Arial"/>
        </w:rPr>
        <w:t xml:space="preserve"> and would investigate. </w:t>
      </w:r>
    </w:p>
    <w:p w14:paraId="1460734F" w14:textId="77777777" w:rsidR="00537B70" w:rsidRPr="00C71109" w:rsidRDefault="00537B70" w:rsidP="00C71109">
      <w:pPr>
        <w:pStyle w:val="ListParagraph"/>
        <w:ind w:left="1080"/>
        <w:rPr>
          <w:rFonts w:asciiTheme="majorHAnsi" w:hAnsiTheme="majorHAnsi" w:cs="Arial"/>
        </w:rPr>
      </w:pPr>
    </w:p>
    <w:p w14:paraId="299EED5F" w14:textId="08C780D7" w:rsidR="003C4483" w:rsidRDefault="00EE35DD" w:rsidP="007B6760">
      <w:pPr>
        <w:pStyle w:val="ListParagraph"/>
        <w:numPr>
          <w:ilvl w:val="2"/>
          <w:numId w:val="15"/>
        </w:numPr>
        <w:ind w:right="-180"/>
        <w:jc w:val="both"/>
        <w:rPr>
          <w:rFonts w:asciiTheme="majorHAnsi" w:hAnsiTheme="majorHAnsi" w:cs="Arial"/>
        </w:rPr>
      </w:pPr>
      <w:r>
        <w:rPr>
          <w:rFonts w:asciiTheme="majorHAnsi" w:hAnsiTheme="majorHAnsi" w:cs="Arial"/>
        </w:rPr>
        <w:lastRenderedPageBreak/>
        <w:t xml:space="preserve">Recycling and Disposal </w:t>
      </w:r>
      <w:r w:rsidR="007A7E71">
        <w:rPr>
          <w:rFonts w:asciiTheme="majorHAnsi" w:hAnsiTheme="majorHAnsi" w:cs="Arial"/>
        </w:rPr>
        <w:t xml:space="preserve">Reporting </w:t>
      </w:r>
      <w:r>
        <w:rPr>
          <w:rFonts w:asciiTheme="majorHAnsi" w:hAnsiTheme="majorHAnsi" w:cs="Arial"/>
        </w:rPr>
        <w:t>System</w:t>
      </w:r>
      <w:r w:rsidR="00815D45">
        <w:rPr>
          <w:rFonts w:asciiTheme="majorHAnsi" w:hAnsiTheme="majorHAnsi" w:cs="Arial"/>
        </w:rPr>
        <w:t xml:space="preserve"> (RDRS)</w:t>
      </w:r>
    </w:p>
    <w:p w14:paraId="04CD92D2" w14:textId="77777777" w:rsidR="007A7E71" w:rsidRDefault="007A7E71" w:rsidP="007A7E71">
      <w:pPr>
        <w:ind w:left="1080" w:right="-180"/>
        <w:jc w:val="both"/>
        <w:rPr>
          <w:rFonts w:asciiTheme="majorHAnsi" w:hAnsiTheme="majorHAnsi" w:cs="Arial"/>
        </w:rPr>
      </w:pPr>
    </w:p>
    <w:p w14:paraId="77B37CD3" w14:textId="431CA66A" w:rsidR="007A7E71" w:rsidRPr="007A7E71" w:rsidRDefault="007A7E71" w:rsidP="007A7E71">
      <w:pPr>
        <w:ind w:left="1080" w:right="-180"/>
        <w:jc w:val="both"/>
        <w:rPr>
          <w:rFonts w:asciiTheme="majorHAnsi" w:hAnsiTheme="majorHAnsi" w:cs="Arial"/>
        </w:rPr>
      </w:pPr>
      <w:r>
        <w:rPr>
          <w:rFonts w:asciiTheme="majorHAnsi" w:hAnsiTheme="majorHAnsi" w:cs="Arial"/>
        </w:rPr>
        <w:t xml:space="preserve">Eric Payne, Cal Recycle, </w:t>
      </w:r>
      <w:r w:rsidR="00815D45">
        <w:rPr>
          <w:rFonts w:asciiTheme="majorHAnsi" w:hAnsiTheme="majorHAnsi" w:cs="Arial"/>
        </w:rPr>
        <w:t xml:space="preserve">presented the latest updates on the RDRS. </w:t>
      </w:r>
    </w:p>
    <w:p w14:paraId="379F30F1" w14:textId="77777777" w:rsidR="00FA4FF6" w:rsidRPr="00FA4FF6" w:rsidRDefault="00FA4FF6" w:rsidP="00FA4FF6">
      <w:pPr>
        <w:pStyle w:val="ListParagraph"/>
        <w:ind w:left="1080" w:right="-180"/>
        <w:jc w:val="both"/>
        <w:rPr>
          <w:rFonts w:asciiTheme="majorHAnsi" w:hAnsiTheme="majorHAnsi" w:cs="Arial"/>
        </w:rPr>
      </w:pPr>
    </w:p>
    <w:p w14:paraId="16153507" w14:textId="77777777" w:rsidR="003C4483" w:rsidRDefault="003C4483" w:rsidP="00D66C38">
      <w:pPr>
        <w:pStyle w:val="Heading4"/>
        <w:numPr>
          <w:ilvl w:val="0"/>
          <w:numId w:val="15"/>
        </w:numPr>
        <w:tabs>
          <w:tab w:val="left" w:pos="360"/>
        </w:tabs>
        <w:jc w:val="both"/>
        <w:rPr>
          <w:rFonts w:asciiTheme="majorHAnsi" w:hAnsiTheme="majorHAnsi" w:cs="Arial"/>
        </w:rPr>
      </w:pPr>
      <w:r w:rsidRPr="44CD7201">
        <w:rPr>
          <w:rFonts w:asciiTheme="majorHAnsi" w:hAnsiTheme="majorHAnsi" w:cs="Arial"/>
        </w:rPr>
        <w:t xml:space="preserve">Member County Concerns/Comments </w:t>
      </w:r>
    </w:p>
    <w:p w14:paraId="39736DA3" w14:textId="77777777" w:rsidR="008243F8" w:rsidRDefault="008243F8" w:rsidP="002B3371"/>
    <w:p w14:paraId="022133C1" w14:textId="77777777" w:rsidR="00CB4620" w:rsidRDefault="00D41ADA" w:rsidP="004D1C95">
      <w:pPr>
        <w:ind w:left="720"/>
      </w:pPr>
      <w:r>
        <w:t>Valerie Meza</w:t>
      </w:r>
      <w:r w:rsidR="008243F8">
        <w:t>, Butte</w:t>
      </w:r>
      <w:r w:rsidR="00001303">
        <w:t xml:space="preserve"> County, </w:t>
      </w:r>
      <w:r>
        <w:t xml:space="preserve">noted that they received a surprise visit from </w:t>
      </w:r>
      <w:proofErr w:type="spellStart"/>
      <w:r>
        <w:t>Calrecycle</w:t>
      </w:r>
      <w:proofErr w:type="spellEnd"/>
      <w:r>
        <w:t xml:space="preserve"> to check tire manifests</w:t>
      </w:r>
      <w:r w:rsidR="00CB4620">
        <w:t xml:space="preserve"> and see what they had on site. </w:t>
      </w:r>
    </w:p>
    <w:p w14:paraId="64A8089A" w14:textId="77777777" w:rsidR="00CB4620" w:rsidRDefault="00CB4620" w:rsidP="004D1C95">
      <w:pPr>
        <w:ind w:left="720"/>
      </w:pPr>
    </w:p>
    <w:p w14:paraId="74261D82" w14:textId="68629DA2" w:rsidR="004D1485" w:rsidRDefault="00CB4620" w:rsidP="004D1485">
      <w:pPr>
        <w:ind w:left="720"/>
      </w:pPr>
      <w:r>
        <w:t>Narcisa Untal, Solano County, asked if each jurisdiction could present on how they manage their waste</w:t>
      </w:r>
      <w:r w:rsidR="004D1485">
        <w:t xml:space="preserve">. </w:t>
      </w:r>
    </w:p>
    <w:p w14:paraId="6A64AF4A" w14:textId="1D76083C" w:rsidR="004343D9" w:rsidRDefault="004343D9" w:rsidP="003B6516">
      <w:pPr>
        <w:ind w:left="720"/>
      </w:pPr>
    </w:p>
    <w:p w14:paraId="6E1AAA22" w14:textId="77777777" w:rsidR="008243F8" w:rsidRPr="002B3371" w:rsidRDefault="008243F8" w:rsidP="002B3371"/>
    <w:p w14:paraId="7554D037" w14:textId="7B78FA5D" w:rsidR="00D66C38" w:rsidRDefault="00D66C38" w:rsidP="4DF9A2C5">
      <w:pPr>
        <w:pStyle w:val="Heading4"/>
        <w:numPr>
          <w:ilvl w:val="0"/>
          <w:numId w:val="15"/>
        </w:numPr>
        <w:tabs>
          <w:tab w:val="left" w:pos="360"/>
        </w:tabs>
        <w:jc w:val="both"/>
        <w:rPr>
          <w:rFonts w:asciiTheme="majorHAnsi" w:hAnsiTheme="majorHAnsi" w:cs="Arial"/>
        </w:rPr>
      </w:pPr>
      <w:r w:rsidRPr="4DF9A2C5">
        <w:rPr>
          <w:rFonts w:asciiTheme="majorHAnsi" w:hAnsiTheme="majorHAnsi" w:cs="Arial"/>
        </w:rPr>
        <w:t>Legislative Update</w:t>
      </w:r>
      <w:r>
        <w:tab/>
      </w:r>
      <w:r>
        <w:tab/>
      </w:r>
      <w:r>
        <w:tab/>
      </w:r>
      <w:r>
        <w:tab/>
      </w:r>
      <w:r>
        <w:tab/>
      </w:r>
      <w:r>
        <w:tab/>
      </w:r>
      <w:r w:rsidRPr="4DF9A2C5">
        <w:rPr>
          <w:rFonts w:asciiTheme="majorHAnsi" w:hAnsiTheme="majorHAnsi" w:cs="Arial"/>
        </w:rPr>
        <w:t xml:space="preserve"> </w:t>
      </w:r>
    </w:p>
    <w:p w14:paraId="01EE6395" w14:textId="1C99B251" w:rsidR="00BA5D39" w:rsidRDefault="00BA5D39" w:rsidP="00BA5D39">
      <w:pPr>
        <w:rPr>
          <w:rFonts w:asciiTheme="majorHAnsi" w:hAnsiTheme="majorHAnsi"/>
        </w:rPr>
      </w:pPr>
    </w:p>
    <w:p w14:paraId="024B9112" w14:textId="4269E36E" w:rsidR="00017C21" w:rsidRDefault="003B6516" w:rsidP="003B6516">
      <w:pPr>
        <w:ind w:left="720"/>
        <w:rPr>
          <w:rFonts w:asciiTheme="majorHAnsi" w:hAnsiTheme="majorHAnsi"/>
        </w:rPr>
      </w:pPr>
      <w:r>
        <w:rPr>
          <w:rFonts w:asciiTheme="majorHAnsi" w:hAnsiTheme="majorHAnsi"/>
        </w:rPr>
        <w:t>John</w:t>
      </w:r>
      <w:r w:rsidR="000F6929">
        <w:rPr>
          <w:rFonts w:asciiTheme="majorHAnsi" w:hAnsiTheme="majorHAnsi"/>
        </w:rPr>
        <w:t xml:space="preserve"> Kennedy</w:t>
      </w:r>
      <w:r>
        <w:rPr>
          <w:rFonts w:asciiTheme="majorHAnsi" w:hAnsiTheme="majorHAnsi"/>
        </w:rPr>
        <w:t>, RCRC Senior Policy Advocate,</w:t>
      </w:r>
      <w:r w:rsidR="000F6929">
        <w:rPr>
          <w:rFonts w:asciiTheme="majorHAnsi" w:hAnsiTheme="majorHAnsi"/>
        </w:rPr>
        <w:t xml:space="preserve"> discussed </w:t>
      </w:r>
      <w:proofErr w:type="gramStart"/>
      <w:r w:rsidR="000F6929">
        <w:rPr>
          <w:rFonts w:asciiTheme="majorHAnsi" w:hAnsiTheme="majorHAnsi"/>
        </w:rPr>
        <w:t>a number of</w:t>
      </w:r>
      <w:proofErr w:type="gramEnd"/>
      <w:r w:rsidR="000F6929">
        <w:rPr>
          <w:rFonts w:asciiTheme="majorHAnsi" w:hAnsiTheme="majorHAnsi"/>
        </w:rPr>
        <w:t xml:space="preserve"> bills included in the supplemental legislative packet, including AB 337, AB 41</w:t>
      </w:r>
      <w:r w:rsidR="004A6DFC">
        <w:rPr>
          <w:rFonts w:asciiTheme="majorHAnsi" w:hAnsiTheme="majorHAnsi"/>
        </w:rPr>
        <w:t xml:space="preserve">1, AB 436, </w:t>
      </w:r>
      <w:r w:rsidR="00DF1EB5">
        <w:rPr>
          <w:rFonts w:asciiTheme="majorHAnsi" w:hAnsiTheme="majorHAnsi"/>
        </w:rPr>
        <w:t xml:space="preserve">AB 1046, </w:t>
      </w:r>
      <w:r w:rsidR="00C874A8">
        <w:rPr>
          <w:rFonts w:asciiTheme="majorHAnsi" w:hAnsiTheme="majorHAnsi"/>
        </w:rPr>
        <w:t xml:space="preserve">AB 473, </w:t>
      </w:r>
      <w:r w:rsidR="00D32A21">
        <w:rPr>
          <w:rFonts w:asciiTheme="majorHAnsi" w:hAnsiTheme="majorHAnsi"/>
        </w:rPr>
        <w:t xml:space="preserve">AB 973, </w:t>
      </w:r>
      <w:r w:rsidR="00C25503">
        <w:rPr>
          <w:rFonts w:asciiTheme="majorHAnsi" w:hAnsiTheme="majorHAnsi"/>
        </w:rPr>
        <w:t>SB 14</w:t>
      </w:r>
      <w:r w:rsidR="00D32A21">
        <w:rPr>
          <w:rFonts w:asciiTheme="majorHAnsi" w:hAnsiTheme="majorHAnsi"/>
        </w:rPr>
        <w:t xml:space="preserve">, </w:t>
      </w:r>
      <w:r w:rsidR="00D855B1">
        <w:rPr>
          <w:rFonts w:asciiTheme="majorHAnsi" w:hAnsiTheme="majorHAnsi"/>
        </w:rPr>
        <w:t>A</w:t>
      </w:r>
      <w:r w:rsidR="00330315">
        <w:rPr>
          <w:rFonts w:asciiTheme="majorHAnsi" w:hAnsiTheme="majorHAnsi"/>
        </w:rPr>
        <w:t>B 672,</w:t>
      </w:r>
      <w:r w:rsidR="00D855B1">
        <w:rPr>
          <w:rFonts w:asciiTheme="majorHAnsi" w:hAnsiTheme="majorHAnsi"/>
        </w:rPr>
        <w:t xml:space="preserve"> </w:t>
      </w:r>
      <w:r w:rsidR="008B3622">
        <w:rPr>
          <w:rFonts w:asciiTheme="majorHAnsi" w:hAnsiTheme="majorHAnsi"/>
        </w:rPr>
        <w:t>SB 615,</w:t>
      </w:r>
      <w:r w:rsidR="000B60A5">
        <w:rPr>
          <w:rFonts w:asciiTheme="majorHAnsi" w:hAnsiTheme="majorHAnsi"/>
        </w:rPr>
        <w:t xml:space="preserve"> AB 998</w:t>
      </w:r>
      <w:r w:rsidR="000A6543">
        <w:rPr>
          <w:rFonts w:asciiTheme="majorHAnsi" w:hAnsiTheme="majorHAnsi"/>
        </w:rPr>
        <w:t>, SB 501,</w:t>
      </w:r>
      <w:r w:rsidR="00290239">
        <w:rPr>
          <w:rFonts w:asciiTheme="majorHAnsi" w:hAnsiTheme="majorHAnsi"/>
        </w:rPr>
        <w:t xml:space="preserve"> </w:t>
      </w:r>
      <w:r w:rsidR="00307236">
        <w:rPr>
          <w:rFonts w:asciiTheme="majorHAnsi" w:hAnsiTheme="majorHAnsi"/>
        </w:rPr>
        <w:t>AB 1325</w:t>
      </w:r>
      <w:r w:rsidR="00243811">
        <w:rPr>
          <w:rFonts w:asciiTheme="majorHAnsi" w:hAnsiTheme="majorHAnsi"/>
        </w:rPr>
        <w:t>,</w:t>
      </w:r>
      <w:r>
        <w:rPr>
          <w:rFonts w:asciiTheme="majorHAnsi" w:hAnsiTheme="majorHAnsi"/>
        </w:rPr>
        <w:t xml:space="preserve"> and</w:t>
      </w:r>
      <w:r w:rsidR="00243811">
        <w:rPr>
          <w:rFonts w:asciiTheme="majorHAnsi" w:hAnsiTheme="majorHAnsi"/>
        </w:rPr>
        <w:t xml:space="preserve"> AB 1153</w:t>
      </w:r>
      <w:r w:rsidR="00124AA8">
        <w:rPr>
          <w:rFonts w:asciiTheme="majorHAnsi" w:hAnsiTheme="majorHAnsi"/>
        </w:rPr>
        <w:t>.</w:t>
      </w:r>
      <w:r w:rsidR="00402B7F">
        <w:rPr>
          <w:rFonts w:asciiTheme="majorHAnsi" w:hAnsiTheme="majorHAnsi"/>
        </w:rPr>
        <w:t xml:space="preserve"> </w:t>
      </w:r>
      <w:r w:rsidR="00326121">
        <w:t xml:space="preserve">Mr. Kennedy also gave a brief update on the </w:t>
      </w:r>
      <w:proofErr w:type="gramStart"/>
      <w:r w:rsidR="00326121">
        <w:t>industry</w:t>
      </w:r>
      <w:proofErr w:type="gramEnd"/>
      <w:r w:rsidR="00326121">
        <w:t xml:space="preserve"> effort to get a 5-year extension from CalRecycle to continue </w:t>
      </w:r>
      <w:proofErr w:type="gramStart"/>
      <w:r w:rsidR="00326121">
        <w:t>labeling</w:t>
      </w:r>
      <w:proofErr w:type="gramEnd"/>
      <w:r w:rsidR="00326121">
        <w:t xml:space="preserve"> certain products as biodegradable.</w:t>
      </w:r>
    </w:p>
    <w:p w14:paraId="600C93CC" w14:textId="77777777" w:rsidR="00124AA8" w:rsidRDefault="00124AA8" w:rsidP="003B6516">
      <w:pPr>
        <w:ind w:left="720"/>
        <w:rPr>
          <w:rFonts w:asciiTheme="majorHAnsi" w:hAnsiTheme="majorHAnsi"/>
        </w:rPr>
      </w:pPr>
    </w:p>
    <w:p w14:paraId="343683A4" w14:textId="082725CF" w:rsidR="00B62F6D" w:rsidRPr="00B62F6D" w:rsidRDefault="00B62F6D" w:rsidP="00B62F6D">
      <w:pPr>
        <w:keepNext/>
        <w:numPr>
          <w:ilvl w:val="0"/>
          <w:numId w:val="15"/>
        </w:numPr>
        <w:tabs>
          <w:tab w:val="left" w:pos="360"/>
        </w:tabs>
        <w:ind w:right="720"/>
        <w:jc w:val="both"/>
        <w:outlineLvl w:val="3"/>
        <w:rPr>
          <w:rFonts w:asciiTheme="majorHAnsi" w:hAnsiTheme="majorHAnsi"/>
          <w:b/>
          <w:bCs/>
          <w:szCs w:val="24"/>
        </w:rPr>
      </w:pPr>
      <w:r w:rsidRPr="4DF9A2C5">
        <w:rPr>
          <w:rFonts w:asciiTheme="majorHAnsi" w:hAnsiTheme="majorHAnsi"/>
          <w:b/>
          <w:bCs/>
        </w:rPr>
        <w:t xml:space="preserve">Extended Producer Responsibility </w:t>
      </w:r>
    </w:p>
    <w:p w14:paraId="7FD4B523" w14:textId="77777777" w:rsidR="00B62F6D" w:rsidRDefault="00B62F6D" w:rsidP="00F31ECB">
      <w:pPr>
        <w:keepNext/>
        <w:numPr>
          <w:ilvl w:val="1"/>
          <w:numId w:val="15"/>
        </w:numPr>
        <w:tabs>
          <w:tab w:val="left" w:pos="360"/>
        </w:tabs>
        <w:ind w:right="720"/>
        <w:jc w:val="both"/>
        <w:outlineLvl w:val="3"/>
        <w:rPr>
          <w:rFonts w:asciiTheme="majorHAnsi" w:hAnsiTheme="majorHAnsi"/>
          <w:szCs w:val="24"/>
        </w:rPr>
      </w:pPr>
      <w:r w:rsidRPr="00B62F6D">
        <w:rPr>
          <w:rFonts w:asciiTheme="majorHAnsi" w:hAnsiTheme="majorHAnsi"/>
          <w:szCs w:val="24"/>
        </w:rPr>
        <w:t xml:space="preserve">California Product Stewardship Council Update – Joanne Brasch, Director of Advocacy and Outreach, CPSC </w:t>
      </w:r>
    </w:p>
    <w:p w14:paraId="6A20D3EB" w14:textId="77777777" w:rsidR="00523D19" w:rsidRDefault="00523D19" w:rsidP="00523D19">
      <w:pPr>
        <w:keepNext/>
        <w:tabs>
          <w:tab w:val="left" w:pos="360"/>
        </w:tabs>
        <w:ind w:left="1440" w:right="720"/>
        <w:jc w:val="both"/>
        <w:outlineLvl w:val="3"/>
        <w:rPr>
          <w:rFonts w:asciiTheme="majorHAnsi" w:hAnsiTheme="majorHAnsi"/>
          <w:szCs w:val="24"/>
        </w:rPr>
      </w:pPr>
    </w:p>
    <w:p w14:paraId="498D6C6E" w14:textId="3FE7CBD6" w:rsidR="00832A3C" w:rsidRDefault="00523D19" w:rsidP="00832A3C">
      <w:pPr>
        <w:keepNext/>
        <w:tabs>
          <w:tab w:val="left" w:pos="360"/>
        </w:tabs>
        <w:ind w:left="1440" w:right="720"/>
        <w:jc w:val="both"/>
        <w:outlineLvl w:val="3"/>
        <w:rPr>
          <w:rFonts w:asciiTheme="majorHAnsi" w:hAnsiTheme="majorHAnsi"/>
          <w:szCs w:val="24"/>
        </w:rPr>
      </w:pPr>
      <w:r>
        <w:rPr>
          <w:rFonts w:asciiTheme="majorHAnsi" w:hAnsiTheme="majorHAnsi"/>
          <w:szCs w:val="24"/>
        </w:rPr>
        <w:t xml:space="preserve">Ms. Brasch noted that </w:t>
      </w:r>
      <w:r w:rsidR="00832A3C">
        <w:rPr>
          <w:rFonts w:asciiTheme="majorHAnsi" w:hAnsiTheme="majorHAnsi"/>
          <w:szCs w:val="24"/>
        </w:rPr>
        <w:t>the s</w:t>
      </w:r>
      <w:r w:rsidR="00832A3C">
        <w:rPr>
          <w:rFonts w:asciiTheme="majorHAnsi" w:hAnsiTheme="majorHAnsi"/>
          <w:szCs w:val="24"/>
        </w:rPr>
        <w:t>olar panel pilots</w:t>
      </w:r>
      <w:r w:rsidR="00832A3C">
        <w:rPr>
          <w:rFonts w:asciiTheme="majorHAnsi" w:hAnsiTheme="majorHAnsi"/>
          <w:szCs w:val="24"/>
        </w:rPr>
        <w:t xml:space="preserve"> are</w:t>
      </w:r>
      <w:r w:rsidR="00832A3C">
        <w:rPr>
          <w:rFonts w:asciiTheme="majorHAnsi" w:hAnsiTheme="majorHAnsi"/>
          <w:szCs w:val="24"/>
        </w:rPr>
        <w:t xml:space="preserve"> going </w:t>
      </w:r>
      <w:proofErr w:type="gramStart"/>
      <w:r w:rsidR="00832A3C">
        <w:rPr>
          <w:rFonts w:asciiTheme="majorHAnsi" w:hAnsiTheme="majorHAnsi"/>
          <w:szCs w:val="24"/>
        </w:rPr>
        <w:t>really well</w:t>
      </w:r>
      <w:proofErr w:type="gramEnd"/>
      <w:r w:rsidR="00832A3C">
        <w:rPr>
          <w:rFonts w:asciiTheme="majorHAnsi" w:hAnsiTheme="majorHAnsi"/>
          <w:szCs w:val="24"/>
        </w:rPr>
        <w:t xml:space="preserve">, </w:t>
      </w:r>
      <w:r w:rsidR="00832A3C">
        <w:rPr>
          <w:rFonts w:asciiTheme="majorHAnsi" w:hAnsiTheme="majorHAnsi"/>
          <w:szCs w:val="24"/>
        </w:rPr>
        <w:t xml:space="preserve">and that they are </w:t>
      </w:r>
      <w:proofErr w:type="gramStart"/>
      <w:r w:rsidR="00832A3C">
        <w:rPr>
          <w:rFonts w:asciiTheme="majorHAnsi" w:hAnsiTheme="majorHAnsi"/>
          <w:szCs w:val="24"/>
        </w:rPr>
        <w:t>actually paying</w:t>
      </w:r>
      <w:proofErr w:type="gramEnd"/>
      <w:r w:rsidR="00832A3C">
        <w:rPr>
          <w:rFonts w:asciiTheme="majorHAnsi" w:hAnsiTheme="majorHAnsi"/>
          <w:szCs w:val="24"/>
        </w:rPr>
        <w:t xml:space="preserve"> residents and gov’t entities to install used panels. </w:t>
      </w:r>
      <w:r w:rsidR="00832A3C">
        <w:rPr>
          <w:rFonts w:asciiTheme="majorHAnsi" w:hAnsiTheme="majorHAnsi"/>
          <w:szCs w:val="24"/>
        </w:rPr>
        <w:t>The p</w:t>
      </w:r>
      <w:r w:rsidR="00832A3C">
        <w:rPr>
          <w:rFonts w:asciiTheme="majorHAnsi" w:hAnsiTheme="majorHAnsi"/>
          <w:szCs w:val="24"/>
        </w:rPr>
        <w:t>ilot</w:t>
      </w:r>
      <w:r w:rsidR="00832A3C">
        <w:rPr>
          <w:rFonts w:asciiTheme="majorHAnsi" w:hAnsiTheme="majorHAnsi"/>
          <w:szCs w:val="24"/>
        </w:rPr>
        <w:t>s are</w:t>
      </w:r>
      <w:r w:rsidR="00832A3C">
        <w:rPr>
          <w:rFonts w:asciiTheme="majorHAnsi" w:hAnsiTheme="majorHAnsi"/>
          <w:szCs w:val="24"/>
        </w:rPr>
        <w:t xml:space="preserve"> helping with negotiations on </w:t>
      </w:r>
      <w:r w:rsidR="00832A3C">
        <w:rPr>
          <w:rFonts w:asciiTheme="majorHAnsi" w:hAnsiTheme="majorHAnsi"/>
          <w:szCs w:val="24"/>
        </w:rPr>
        <w:t xml:space="preserve">the </w:t>
      </w:r>
      <w:r w:rsidR="00832A3C">
        <w:rPr>
          <w:rFonts w:asciiTheme="majorHAnsi" w:hAnsiTheme="majorHAnsi"/>
          <w:szCs w:val="24"/>
        </w:rPr>
        <w:t xml:space="preserve">solar panels bill. </w:t>
      </w:r>
      <w:r w:rsidR="00832A3C">
        <w:rPr>
          <w:rFonts w:asciiTheme="majorHAnsi" w:hAnsiTheme="majorHAnsi"/>
          <w:szCs w:val="24"/>
        </w:rPr>
        <w:t xml:space="preserve">The first workshop on </w:t>
      </w:r>
      <w:r w:rsidR="00832A3C">
        <w:rPr>
          <w:rFonts w:asciiTheme="majorHAnsi" w:hAnsiTheme="majorHAnsi"/>
          <w:szCs w:val="24"/>
        </w:rPr>
        <w:t xml:space="preserve">SB 707, </w:t>
      </w:r>
      <w:r w:rsidR="00832A3C">
        <w:rPr>
          <w:rFonts w:asciiTheme="majorHAnsi" w:hAnsiTheme="majorHAnsi"/>
          <w:szCs w:val="24"/>
        </w:rPr>
        <w:t xml:space="preserve">the </w:t>
      </w:r>
      <w:r w:rsidR="00832A3C">
        <w:rPr>
          <w:rFonts w:asciiTheme="majorHAnsi" w:hAnsiTheme="majorHAnsi"/>
          <w:szCs w:val="24"/>
        </w:rPr>
        <w:t>textile EPR bill from last year</w:t>
      </w:r>
      <w:r w:rsidR="00832A3C">
        <w:rPr>
          <w:rFonts w:asciiTheme="majorHAnsi" w:hAnsiTheme="majorHAnsi"/>
          <w:szCs w:val="24"/>
        </w:rPr>
        <w:t>, is</w:t>
      </w:r>
      <w:r w:rsidR="00232F9C">
        <w:rPr>
          <w:rFonts w:asciiTheme="majorHAnsi" w:hAnsiTheme="majorHAnsi"/>
          <w:szCs w:val="24"/>
        </w:rPr>
        <w:t xml:space="preserve"> on July 17. She noted that </w:t>
      </w:r>
      <w:r w:rsidR="00832A3C">
        <w:rPr>
          <w:rFonts w:asciiTheme="majorHAnsi" w:hAnsiTheme="majorHAnsi"/>
          <w:szCs w:val="24"/>
        </w:rPr>
        <w:t xml:space="preserve">AB 80 </w:t>
      </w:r>
      <w:r w:rsidR="00232F9C">
        <w:rPr>
          <w:rFonts w:asciiTheme="majorHAnsi" w:hAnsiTheme="majorHAnsi"/>
          <w:szCs w:val="24"/>
        </w:rPr>
        <w:t xml:space="preserve">is </w:t>
      </w:r>
      <w:r w:rsidR="00832A3C">
        <w:rPr>
          <w:rFonts w:asciiTheme="majorHAnsi" w:hAnsiTheme="majorHAnsi"/>
          <w:szCs w:val="24"/>
        </w:rPr>
        <w:t xml:space="preserve">moving with amends. AB 864 moving with amends as well, </w:t>
      </w:r>
      <w:r w:rsidR="00232F9C">
        <w:rPr>
          <w:rFonts w:asciiTheme="majorHAnsi" w:hAnsiTheme="majorHAnsi"/>
          <w:szCs w:val="24"/>
        </w:rPr>
        <w:t xml:space="preserve">and </w:t>
      </w:r>
      <w:r w:rsidR="00832A3C">
        <w:rPr>
          <w:rFonts w:asciiTheme="majorHAnsi" w:hAnsiTheme="majorHAnsi"/>
          <w:szCs w:val="24"/>
        </w:rPr>
        <w:t xml:space="preserve">language will be out soon. </w:t>
      </w:r>
    </w:p>
    <w:p w14:paraId="25C6E85D" w14:textId="51859F49" w:rsidR="00523D19" w:rsidRPr="00B62F6D" w:rsidRDefault="00523D19" w:rsidP="00523D19">
      <w:pPr>
        <w:keepNext/>
        <w:tabs>
          <w:tab w:val="left" w:pos="360"/>
        </w:tabs>
        <w:ind w:left="1440" w:right="720"/>
        <w:jc w:val="both"/>
        <w:outlineLvl w:val="3"/>
        <w:rPr>
          <w:rFonts w:asciiTheme="majorHAnsi" w:hAnsiTheme="majorHAnsi"/>
          <w:szCs w:val="24"/>
        </w:rPr>
      </w:pPr>
    </w:p>
    <w:p w14:paraId="1596EF80" w14:textId="77777777" w:rsidR="00B62F6D" w:rsidRDefault="00B62F6D" w:rsidP="00F31ECB">
      <w:pPr>
        <w:keepNext/>
        <w:numPr>
          <w:ilvl w:val="1"/>
          <w:numId w:val="15"/>
        </w:numPr>
        <w:tabs>
          <w:tab w:val="left" w:pos="360"/>
        </w:tabs>
        <w:ind w:right="720"/>
        <w:jc w:val="both"/>
        <w:outlineLvl w:val="3"/>
        <w:rPr>
          <w:rFonts w:asciiTheme="majorHAnsi" w:hAnsiTheme="majorHAnsi"/>
          <w:szCs w:val="24"/>
        </w:rPr>
      </w:pPr>
      <w:r w:rsidRPr="00B62F6D">
        <w:rPr>
          <w:rFonts w:asciiTheme="majorHAnsi" w:hAnsiTheme="majorHAnsi"/>
          <w:szCs w:val="24"/>
        </w:rPr>
        <w:t xml:space="preserve">Mattress Recycling Council Update – Christine Messer, Northern California Program Coordinator </w:t>
      </w:r>
    </w:p>
    <w:p w14:paraId="7DCF5030" w14:textId="77777777" w:rsidR="00582929" w:rsidRDefault="00582929" w:rsidP="00582929">
      <w:pPr>
        <w:keepNext/>
        <w:tabs>
          <w:tab w:val="left" w:pos="360"/>
        </w:tabs>
        <w:ind w:left="1440" w:right="720"/>
        <w:jc w:val="both"/>
        <w:outlineLvl w:val="3"/>
        <w:rPr>
          <w:rFonts w:asciiTheme="majorHAnsi" w:hAnsiTheme="majorHAnsi"/>
          <w:szCs w:val="24"/>
        </w:rPr>
      </w:pPr>
    </w:p>
    <w:p w14:paraId="65E69F7A" w14:textId="77777777" w:rsidR="00732670" w:rsidRDefault="009D00E8" w:rsidP="00732670">
      <w:pPr>
        <w:keepNext/>
        <w:tabs>
          <w:tab w:val="left" w:pos="360"/>
        </w:tabs>
        <w:ind w:left="1440" w:right="720"/>
        <w:jc w:val="both"/>
        <w:outlineLvl w:val="3"/>
        <w:rPr>
          <w:rFonts w:asciiTheme="majorHAnsi" w:hAnsiTheme="majorHAnsi"/>
          <w:szCs w:val="24"/>
        </w:rPr>
      </w:pPr>
      <w:r>
        <w:rPr>
          <w:rFonts w:asciiTheme="majorHAnsi" w:hAnsiTheme="majorHAnsi"/>
          <w:szCs w:val="24"/>
        </w:rPr>
        <w:t xml:space="preserve">Ms. Messer noted that </w:t>
      </w:r>
      <w:r w:rsidR="00732670">
        <w:rPr>
          <w:rFonts w:asciiTheme="majorHAnsi" w:hAnsiTheme="majorHAnsi"/>
          <w:szCs w:val="24"/>
        </w:rPr>
        <w:t>they h</w:t>
      </w:r>
      <w:r w:rsidR="00732670">
        <w:rPr>
          <w:rFonts w:asciiTheme="majorHAnsi" w:hAnsiTheme="majorHAnsi"/>
          <w:szCs w:val="24"/>
        </w:rPr>
        <w:t xml:space="preserve">ave taken </w:t>
      </w:r>
      <w:r w:rsidR="00732670">
        <w:rPr>
          <w:rFonts w:asciiTheme="majorHAnsi" w:hAnsiTheme="majorHAnsi"/>
          <w:szCs w:val="24"/>
        </w:rPr>
        <w:t xml:space="preserve">a </w:t>
      </w:r>
      <w:r w:rsidR="00732670">
        <w:rPr>
          <w:rFonts w:asciiTheme="majorHAnsi" w:hAnsiTheme="majorHAnsi"/>
          <w:szCs w:val="24"/>
        </w:rPr>
        <w:t xml:space="preserve">pause </w:t>
      </w:r>
      <w:proofErr w:type="gramStart"/>
      <w:r w:rsidR="00732670">
        <w:rPr>
          <w:rFonts w:asciiTheme="majorHAnsi" w:hAnsiTheme="majorHAnsi"/>
          <w:szCs w:val="24"/>
        </w:rPr>
        <w:t>on</w:t>
      </w:r>
      <w:proofErr w:type="gramEnd"/>
      <w:r w:rsidR="00732670">
        <w:rPr>
          <w:rFonts w:asciiTheme="majorHAnsi" w:hAnsiTheme="majorHAnsi"/>
          <w:szCs w:val="24"/>
        </w:rPr>
        <w:t xml:space="preserve"> new events, so</w:t>
      </w:r>
      <w:r w:rsidR="00732670">
        <w:rPr>
          <w:rFonts w:asciiTheme="majorHAnsi" w:hAnsiTheme="majorHAnsi"/>
          <w:szCs w:val="24"/>
        </w:rPr>
        <w:t xml:space="preserve"> they</w:t>
      </w:r>
      <w:r w:rsidR="00732670">
        <w:rPr>
          <w:rFonts w:asciiTheme="majorHAnsi" w:hAnsiTheme="majorHAnsi"/>
          <w:szCs w:val="24"/>
        </w:rPr>
        <w:t xml:space="preserve"> don’t have as many going as usual in </w:t>
      </w:r>
      <w:proofErr w:type="gramStart"/>
      <w:r w:rsidR="00732670">
        <w:rPr>
          <w:rFonts w:asciiTheme="majorHAnsi" w:hAnsiTheme="majorHAnsi"/>
          <w:szCs w:val="24"/>
        </w:rPr>
        <w:t>abundance</w:t>
      </w:r>
      <w:proofErr w:type="gramEnd"/>
      <w:r w:rsidR="00732670">
        <w:rPr>
          <w:rFonts w:asciiTheme="majorHAnsi" w:hAnsiTheme="majorHAnsi"/>
          <w:szCs w:val="24"/>
        </w:rPr>
        <w:t xml:space="preserve"> of caution for the budget. </w:t>
      </w:r>
      <w:r w:rsidR="00732670">
        <w:rPr>
          <w:rFonts w:asciiTheme="majorHAnsi" w:hAnsiTheme="majorHAnsi"/>
          <w:szCs w:val="24"/>
        </w:rPr>
        <w:t>She also noted that they have</w:t>
      </w:r>
      <w:r w:rsidR="00732670">
        <w:rPr>
          <w:rFonts w:asciiTheme="majorHAnsi" w:hAnsiTheme="majorHAnsi"/>
          <w:szCs w:val="24"/>
        </w:rPr>
        <w:t xml:space="preserve"> added another site in Plumas County</w:t>
      </w:r>
      <w:r w:rsidR="00732670">
        <w:rPr>
          <w:rFonts w:asciiTheme="majorHAnsi" w:hAnsiTheme="majorHAnsi"/>
          <w:szCs w:val="24"/>
        </w:rPr>
        <w:t>, which w</w:t>
      </w:r>
      <w:r w:rsidR="00732670">
        <w:rPr>
          <w:rFonts w:asciiTheme="majorHAnsi" w:hAnsiTheme="majorHAnsi"/>
          <w:szCs w:val="24"/>
        </w:rPr>
        <w:t>ill be a seasonal site</w:t>
      </w:r>
      <w:r w:rsidR="00732670">
        <w:rPr>
          <w:rFonts w:asciiTheme="majorHAnsi" w:hAnsiTheme="majorHAnsi"/>
          <w:szCs w:val="24"/>
        </w:rPr>
        <w:t xml:space="preserve"> from </w:t>
      </w:r>
      <w:r w:rsidR="00732670">
        <w:rPr>
          <w:rFonts w:asciiTheme="majorHAnsi" w:hAnsiTheme="majorHAnsi"/>
          <w:szCs w:val="24"/>
        </w:rPr>
        <w:t xml:space="preserve">May1-Oct 31. </w:t>
      </w:r>
    </w:p>
    <w:p w14:paraId="7BDE3C50" w14:textId="77777777" w:rsidR="00732670" w:rsidRDefault="00732670" w:rsidP="00732670">
      <w:pPr>
        <w:keepNext/>
        <w:tabs>
          <w:tab w:val="left" w:pos="360"/>
        </w:tabs>
        <w:ind w:left="1440" w:right="720"/>
        <w:jc w:val="both"/>
        <w:outlineLvl w:val="3"/>
        <w:rPr>
          <w:rFonts w:asciiTheme="majorHAnsi" w:hAnsiTheme="majorHAnsi"/>
          <w:szCs w:val="24"/>
        </w:rPr>
      </w:pPr>
    </w:p>
    <w:p w14:paraId="0E8D6963" w14:textId="5B80EBAD" w:rsidR="0030225D" w:rsidRPr="00732670" w:rsidRDefault="00B62F6D" w:rsidP="00732670">
      <w:pPr>
        <w:pStyle w:val="ListParagraph"/>
        <w:keepNext/>
        <w:numPr>
          <w:ilvl w:val="1"/>
          <w:numId w:val="15"/>
        </w:numPr>
        <w:tabs>
          <w:tab w:val="left" w:pos="360"/>
        </w:tabs>
        <w:ind w:right="720"/>
        <w:jc w:val="both"/>
        <w:outlineLvl w:val="3"/>
        <w:rPr>
          <w:rFonts w:asciiTheme="majorHAnsi" w:hAnsiTheme="majorHAnsi"/>
          <w:szCs w:val="24"/>
        </w:rPr>
      </w:pPr>
      <w:proofErr w:type="spellStart"/>
      <w:r w:rsidRPr="00732670">
        <w:rPr>
          <w:rFonts w:asciiTheme="majorHAnsi" w:hAnsiTheme="majorHAnsi"/>
          <w:szCs w:val="24"/>
        </w:rPr>
        <w:t>PaintCare</w:t>
      </w:r>
      <w:proofErr w:type="spellEnd"/>
      <w:r w:rsidRPr="00732670">
        <w:rPr>
          <w:rFonts w:asciiTheme="majorHAnsi" w:hAnsiTheme="majorHAnsi"/>
          <w:szCs w:val="24"/>
        </w:rPr>
        <w:t xml:space="preserve"> Update – Eric Humphreys, California Regional Program Coordinator, </w:t>
      </w:r>
      <w:proofErr w:type="spellStart"/>
      <w:r w:rsidRPr="00732670">
        <w:rPr>
          <w:rFonts w:asciiTheme="majorHAnsi" w:hAnsiTheme="majorHAnsi"/>
          <w:szCs w:val="24"/>
        </w:rPr>
        <w:t>PaintCare</w:t>
      </w:r>
      <w:proofErr w:type="spellEnd"/>
      <w:r w:rsidRPr="00732670">
        <w:rPr>
          <w:rFonts w:asciiTheme="majorHAnsi" w:hAnsiTheme="majorHAnsi"/>
          <w:szCs w:val="24"/>
        </w:rPr>
        <w:t xml:space="preserve"> </w:t>
      </w:r>
    </w:p>
    <w:p w14:paraId="2184A3A4" w14:textId="77777777" w:rsidR="005020CA" w:rsidRDefault="005020CA" w:rsidP="005020CA">
      <w:pPr>
        <w:keepNext/>
        <w:tabs>
          <w:tab w:val="left" w:pos="360"/>
        </w:tabs>
        <w:ind w:right="720"/>
        <w:jc w:val="both"/>
        <w:outlineLvl w:val="3"/>
        <w:rPr>
          <w:rFonts w:asciiTheme="majorHAnsi" w:hAnsiTheme="majorHAnsi"/>
          <w:szCs w:val="24"/>
        </w:rPr>
      </w:pPr>
    </w:p>
    <w:p w14:paraId="44115BC0" w14:textId="5DB62B10" w:rsidR="006D63EC" w:rsidRDefault="00192241" w:rsidP="005C3DBB">
      <w:pPr>
        <w:keepNext/>
        <w:tabs>
          <w:tab w:val="left" w:pos="360"/>
        </w:tabs>
        <w:ind w:left="1440" w:right="720"/>
        <w:jc w:val="both"/>
        <w:outlineLvl w:val="3"/>
        <w:rPr>
          <w:rFonts w:asciiTheme="majorHAnsi" w:hAnsiTheme="majorHAnsi"/>
          <w:szCs w:val="24"/>
        </w:rPr>
      </w:pPr>
      <w:proofErr w:type="spellStart"/>
      <w:r>
        <w:rPr>
          <w:rFonts w:asciiTheme="majorHAnsi" w:hAnsiTheme="majorHAnsi"/>
          <w:szCs w:val="24"/>
        </w:rPr>
        <w:t>PaintCare</w:t>
      </w:r>
      <w:proofErr w:type="spellEnd"/>
      <w:r>
        <w:rPr>
          <w:rFonts w:asciiTheme="majorHAnsi" w:hAnsiTheme="majorHAnsi"/>
          <w:szCs w:val="24"/>
        </w:rPr>
        <w:t xml:space="preserve"> h</w:t>
      </w:r>
      <w:r>
        <w:rPr>
          <w:rFonts w:asciiTheme="majorHAnsi" w:hAnsiTheme="majorHAnsi"/>
          <w:szCs w:val="24"/>
        </w:rPr>
        <w:t xml:space="preserve">ad 815 active </w:t>
      </w:r>
      <w:proofErr w:type="gramStart"/>
      <w:r>
        <w:rPr>
          <w:rFonts w:asciiTheme="majorHAnsi" w:hAnsiTheme="majorHAnsi"/>
          <w:szCs w:val="24"/>
        </w:rPr>
        <w:t>drop</w:t>
      </w:r>
      <w:proofErr w:type="gramEnd"/>
      <w:r>
        <w:rPr>
          <w:rFonts w:asciiTheme="majorHAnsi" w:hAnsiTheme="majorHAnsi"/>
          <w:szCs w:val="24"/>
        </w:rPr>
        <w:t xml:space="preserve"> off sites at the </w:t>
      </w:r>
      <w:proofErr w:type="gramStart"/>
      <w:r>
        <w:rPr>
          <w:rFonts w:asciiTheme="majorHAnsi" w:hAnsiTheme="majorHAnsi"/>
          <w:szCs w:val="24"/>
        </w:rPr>
        <w:t xml:space="preserve">end of 2024, </w:t>
      </w:r>
      <w:r>
        <w:rPr>
          <w:rFonts w:asciiTheme="majorHAnsi" w:hAnsiTheme="majorHAnsi"/>
          <w:szCs w:val="24"/>
        </w:rPr>
        <w:t>and</w:t>
      </w:r>
      <w:proofErr w:type="gramEnd"/>
      <w:r>
        <w:rPr>
          <w:rFonts w:asciiTheme="majorHAnsi" w:hAnsiTheme="majorHAnsi"/>
          <w:szCs w:val="24"/>
        </w:rPr>
        <w:t xml:space="preserve"> </w:t>
      </w:r>
      <w:r>
        <w:rPr>
          <w:rFonts w:asciiTheme="majorHAnsi" w:hAnsiTheme="majorHAnsi"/>
          <w:szCs w:val="24"/>
        </w:rPr>
        <w:t xml:space="preserve">collected more than 3.5 million gallons. </w:t>
      </w:r>
      <w:r>
        <w:rPr>
          <w:rFonts w:asciiTheme="majorHAnsi" w:hAnsiTheme="majorHAnsi"/>
          <w:szCs w:val="24"/>
        </w:rPr>
        <w:t xml:space="preserve">They have done </w:t>
      </w:r>
      <w:r>
        <w:rPr>
          <w:rFonts w:asciiTheme="majorHAnsi" w:hAnsiTheme="majorHAnsi"/>
          <w:szCs w:val="24"/>
        </w:rPr>
        <w:t xml:space="preserve">1052 large volume </w:t>
      </w:r>
      <w:r>
        <w:rPr>
          <w:rFonts w:asciiTheme="majorHAnsi" w:hAnsiTheme="majorHAnsi"/>
          <w:szCs w:val="24"/>
        </w:rPr>
        <w:t>pick-ups</w:t>
      </w:r>
      <w:r>
        <w:rPr>
          <w:rFonts w:asciiTheme="majorHAnsi" w:hAnsiTheme="majorHAnsi"/>
          <w:szCs w:val="24"/>
        </w:rPr>
        <w:t xml:space="preserve"> in </w:t>
      </w:r>
      <w:proofErr w:type="gramStart"/>
      <w:r>
        <w:rPr>
          <w:rFonts w:asciiTheme="majorHAnsi" w:hAnsiTheme="majorHAnsi"/>
          <w:szCs w:val="24"/>
        </w:rPr>
        <w:t>CA,</w:t>
      </w:r>
      <w:r>
        <w:rPr>
          <w:rFonts w:asciiTheme="majorHAnsi" w:hAnsiTheme="majorHAnsi"/>
          <w:szCs w:val="24"/>
        </w:rPr>
        <w:t xml:space="preserve"> and</w:t>
      </w:r>
      <w:proofErr w:type="gramEnd"/>
      <w:r>
        <w:rPr>
          <w:rFonts w:asciiTheme="majorHAnsi" w:hAnsiTheme="majorHAnsi"/>
          <w:szCs w:val="24"/>
        </w:rPr>
        <w:t xml:space="preserve"> will be expanding that. </w:t>
      </w:r>
      <w:r>
        <w:rPr>
          <w:rFonts w:asciiTheme="majorHAnsi" w:hAnsiTheme="majorHAnsi"/>
          <w:szCs w:val="24"/>
        </w:rPr>
        <w:t>They are working on a</w:t>
      </w:r>
      <w:r>
        <w:rPr>
          <w:rFonts w:asciiTheme="majorHAnsi" w:hAnsiTheme="majorHAnsi"/>
          <w:szCs w:val="24"/>
        </w:rPr>
        <w:t xml:space="preserve"> transition away from recurring over to a large volume. Well within convenience </w:t>
      </w:r>
      <w:r>
        <w:rPr>
          <w:rFonts w:asciiTheme="majorHAnsi" w:hAnsiTheme="majorHAnsi"/>
          <w:szCs w:val="24"/>
        </w:rPr>
        <w:lastRenderedPageBreak/>
        <w:t xml:space="preserve">criteria, have a few new sites in Plumas. Lost a site in Quincy, so will be replacing it. </w:t>
      </w:r>
      <w:r>
        <w:rPr>
          <w:rFonts w:asciiTheme="majorHAnsi" w:hAnsiTheme="majorHAnsi"/>
          <w:szCs w:val="24"/>
        </w:rPr>
        <w:t>They are a</w:t>
      </w:r>
      <w:r>
        <w:rPr>
          <w:rFonts w:asciiTheme="majorHAnsi" w:hAnsiTheme="majorHAnsi"/>
          <w:szCs w:val="24"/>
        </w:rPr>
        <w:t>ctively researching aerosols and other products for program expansion.</w:t>
      </w:r>
    </w:p>
    <w:p w14:paraId="5D9C12A0" w14:textId="77777777" w:rsidR="00192241" w:rsidRDefault="00192241" w:rsidP="005C3DBB">
      <w:pPr>
        <w:keepNext/>
        <w:tabs>
          <w:tab w:val="left" w:pos="360"/>
        </w:tabs>
        <w:ind w:left="1440" w:right="720"/>
        <w:jc w:val="both"/>
        <w:outlineLvl w:val="3"/>
        <w:rPr>
          <w:rFonts w:asciiTheme="majorHAnsi" w:hAnsiTheme="majorHAnsi"/>
          <w:szCs w:val="24"/>
        </w:rPr>
      </w:pPr>
    </w:p>
    <w:p w14:paraId="289F55E7" w14:textId="4023CAAC" w:rsidR="008F04EE" w:rsidRPr="008F04EE" w:rsidRDefault="008F04EE" w:rsidP="006F3475">
      <w:pPr>
        <w:keepNext/>
        <w:numPr>
          <w:ilvl w:val="0"/>
          <w:numId w:val="15"/>
        </w:numPr>
        <w:tabs>
          <w:tab w:val="left" w:pos="360"/>
        </w:tabs>
        <w:ind w:right="720"/>
        <w:jc w:val="both"/>
        <w:outlineLvl w:val="3"/>
        <w:rPr>
          <w:rFonts w:asciiTheme="majorHAnsi" w:hAnsiTheme="majorHAnsi"/>
          <w:szCs w:val="24"/>
        </w:rPr>
      </w:pPr>
      <w:r w:rsidRPr="44CD7201">
        <w:rPr>
          <w:rFonts w:asciiTheme="majorHAnsi" w:hAnsiTheme="majorHAnsi"/>
          <w:b/>
          <w:bCs/>
        </w:rPr>
        <w:t>Solid Waste/Regulatory Update</w:t>
      </w:r>
      <w:r>
        <w:tab/>
      </w:r>
      <w:r>
        <w:tab/>
      </w:r>
      <w:r>
        <w:tab/>
      </w:r>
      <w:r>
        <w:tab/>
      </w:r>
      <w:r w:rsidRPr="44CD7201">
        <w:rPr>
          <w:rFonts w:asciiTheme="majorHAnsi" w:hAnsiTheme="majorHAnsi"/>
          <w:b/>
          <w:bCs/>
        </w:rPr>
        <w:t xml:space="preserve">    </w:t>
      </w:r>
      <w:r>
        <w:tab/>
      </w:r>
    </w:p>
    <w:p w14:paraId="03AF4248" w14:textId="77777777" w:rsidR="008F04EE" w:rsidRPr="0030225D" w:rsidRDefault="008F04EE" w:rsidP="006F3475">
      <w:pPr>
        <w:keepNext/>
        <w:tabs>
          <w:tab w:val="left" w:pos="360"/>
        </w:tabs>
        <w:ind w:left="720" w:right="720"/>
        <w:jc w:val="both"/>
        <w:outlineLvl w:val="3"/>
        <w:rPr>
          <w:rFonts w:asciiTheme="majorHAnsi" w:hAnsiTheme="majorHAnsi"/>
          <w:szCs w:val="24"/>
        </w:rPr>
      </w:pPr>
      <w:r w:rsidRPr="008F04EE">
        <w:rPr>
          <w:rFonts w:asciiTheme="majorHAnsi" w:hAnsiTheme="majorHAnsi"/>
          <w:szCs w:val="24"/>
        </w:rPr>
        <w:t xml:space="preserve">Discussion </w:t>
      </w:r>
      <w:r w:rsidRPr="0030225D">
        <w:rPr>
          <w:rFonts w:asciiTheme="majorHAnsi" w:hAnsiTheme="majorHAnsi"/>
          <w:szCs w:val="24"/>
        </w:rPr>
        <w:t>and possible action related to the following:</w:t>
      </w:r>
    </w:p>
    <w:p w14:paraId="758E82F1" w14:textId="77777777" w:rsidR="008F04EE" w:rsidRPr="0030225D" w:rsidRDefault="008F04EE" w:rsidP="006F3475">
      <w:pPr>
        <w:ind w:left="1080"/>
        <w:jc w:val="both"/>
        <w:rPr>
          <w:rFonts w:asciiTheme="majorHAnsi" w:hAnsiTheme="majorHAnsi" w:cs="Garamond"/>
          <w:sz w:val="16"/>
          <w:szCs w:val="16"/>
        </w:rPr>
      </w:pPr>
    </w:p>
    <w:p w14:paraId="0B818292" w14:textId="77777777" w:rsidR="00BF391C" w:rsidRDefault="00BF391C" w:rsidP="00BF391C">
      <w:pPr>
        <w:numPr>
          <w:ilvl w:val="2"/>
          <w:numId w:val="15"/>
        </w:numPr>
        <w:jc w:val="both"/>
        <w:rPr>
          <w:rFonts w:asciiTheme="majorHAnsi" w:hAnsiTheme="majorHAnsi" w:cs="Garamond"/>
        </w:rPr>
      </w:pPr>
      <w:r>
        <w:rPr>
          <w:rFonts w:asciiTheme="majorHAnsi" w:hAnsiTheme="majorHAnsi" w:cs="Garamond"/>
        </w:rPr>
        <w:t>Federal Update</w:t>
      </w:r>
    </w:p>
    <w:p w14:paraId="3E9EB51D" w14:textId="77777777" w:rsidR="00BF391C" w:rsidRDefault="00BF391C" w:rsidP="00BF391C">
      <w:pPr>
        <w:ind w:left="1080"/>
        <w:jc w:val="both"/>
        <w:rPr>
          <w:rFonts w:asciiTheme="majorHAnsi" w:hAnsiTheme="majorHAnsi" w:cs="Garamond"/>
        </w:rPr>
      </w:pPr>
    </w:p>
    <w:p w14:paraId="123B323B" w14:textId="15ED7DC6" w:rsidR="00BF391C" w:rsidRDefault="00BF391C" w:rsidP="00BF391C">
      <w:pPr>
        <w:ind w:left="1080"/>
        <w:jc w:val="both"/>
        <w:rPr>
          <w:rFonts w:asciiTheme="majorHAnsi" w:hAnsiTheme="majorHAnsi" w:cs="Garamond"/>
        </w:rPr>
      </w:pPr>
      <w:r>
        <w:rPr>
          <w:rFonts w:asciiTheme="majorHAnsi" w:hAnsiTheme="majorHAnsi" w:cs="Garamond"/>
        </w:rPr>
        <w:t xml:space="preserve">Ms. </w:t>
      </w:r>
      <w:r>
        <w:rPr>
          <w:rFonts w:asciiTheme="majorHAnsi" w:hAnsiTheme="majorHAnsi" w:cs="Garamond"/>
        </w:rPr>
        <w:t xml:space="preserve">Heaton </w:t>
      </w:r>
      <w:r>
        <w:rPr>
          <w:rFonts w:asciiTheme="majorHAnsi" w:hAnsiTheme="majorHAnsi" w:cs="Garamond"/>
        </w:rPr>
        <w:t xml:space="preserve">gave an update on several federal issues that could impact California, including the One Big Beautiful Bill moving through the budget reconciliation process. Ms. Heaton also noted cuts to USDA Forest Service staff that could </w:t>
      </w:r>
      <w:proofErr w:type="gramStart"/>
      <w:r>
        <w:rPr>
          <w:rFonts w:asciiTheme="majorHAnsi" w:hAnsiTheme="majorHAnsi" w:cs="Garamond"/>
        </w:rPr>
        <w:t>impact</w:t>
      </w:r>
      <w:proofErr w:type="gramEnd"/>
      <w:r>
        <w:rPr>
          <w:rFonts w:asciiTheme="majorHAnsi" w:hAnsiTheme="majorHAnsi" w:cs="Garamond"/>
        </w:rPr>
        <w:t xml:space="preserve"> how national forest lands are managed </w:t>
      </w:r>
      <w:proofErr w:type="gramStart"/>
      <w:r>
        <w:rPr>
          <w:rFonts w:asciiTheme="majorHAnsi" w:hAnsiTheme="majorHAnsi" w:cs="Garamond"/>
        </w:rPr>
        <w:t>in the near future</w:t>
      </w:r>
      <w:proofErr w:type="gramEnd"/>
      <w:r>
        <w:rPr>
          <w:rFonts w:asciiTheme="majorHAnsi" w:hAnsiTheme="majorHAnsi" w:cs="Garamond"/>
        </w:rPr>
        <w:t xml:space="preserve">. Supervisor Duggan noted that USFS staff are no longer </w:t>
      </w:r>
      <w:r>
        <w:rPr>
          <w:rFonts w:asciiTheme="majorHAnsi" w:hAnsiTheme="majorHAnsi" w:cs="Garamond"/>
        </w:rPr>
        <w:t>providing garbage receptacles</w:t>
      </w:r>
      <w:r>
        <w:rPr>
          <w:rFonts w:asciiTheme="majorHAnsi" w:hAnsiTheme="majorHAnsi" w:cs="Garamond"/>
        </w:rPr>
        <w:t xml:space="preserve"> on national forest lands, </w:t>
      </w:r>
      <w:proofErr w:type="gramStart"/>
      <w:r w:rsidR="00AA68F0">
        <w:rPr>
          <w:rFonts w:asciiTheme="majorHAnsi" w:hAnsiTheme="majorHAnsi" w:cs="Garamond"/>
        </w:rPr>
        <w:t>assuming that</w:t>
      </w:r>
      <w:proofErr w:type="gramEnd"/>
      <w:r w:rsidR="00AA68F0">
        <w:rPr>
          <w:rFonts w:asciiTheme="majorHAnsi" w:hAnsiTheme="majorHAnsi" w:cs="Garamond"/>
        </w:rPr>
        <w:t xml:space="preserve"> local jurisdictions </w:t>
      </w:r>
      <w:r>
        <w:rPr>
          <w:rFonts w:asciiTheme="majorHAnsi" w:hAnsiTheme="majorHAnsi" w:cs="Garamond"/>
        </w:rPr>
        <w:t xml:space="preserve">will take care of it. </w:t>
      </w:r>
    </w:p>
    <w:p w14:paraId="0D96FF6F" w14:textId="77777777" w:rsidR="00BF391C" w:rsidRDefault="00BF391C" w:rsidP="00BF391C">
      <w:pPr>
        <w:ind w:left="1080"/>
        <w:jc w:val="both"/>
        <w:rPr>
          <w:rFonts w:asciiTheme="majorHAnsi" w:hAnsiTheme="majorHAnsi" w:cs="Garamond"/>
        </w:rPr>
      </w:pPr>
    </w:p>
    <w:p w14:paraId="77425FFE" w14:textId="26B1C9CA" w:rsidR="008F04EE" w:rsidRPr="0030225D" w:rsidRDefault="00FE309D" w:rsidP="109AA8F8">
      <w:pPr>
        <w:numPr>
          <w:ilvl w:val="2"/>
          <w:numId w:val="15"/>
        </w:numPr>
        <w:jc w:val="both"/>
        <w:rPr>
          <w:rFonts w:asciiTheme="majorHAnsi" w:hAnsiTheme="majorHAnsi" w:cs="Garamond"/>
        </w:rPr>
      </w:pPr>
      <w:r w:rsidRPr="0030225D">
        <w:rPr>
          <w:rFonts w:asciiTheme="majorHAnsi" w:hAnsiTheme="majorHAnsi" w:cs="Garamond"/>
        </w:rPr>
        <w:t>C</w:t>
      </w:r>
      <w:r w:rsidR="008F04EE" w:rsidRPr="0030225D">
        <w:rPr>
          <w:rFonts w:asciiTheme="majorHAnsi" w:hAnsiTheme="majorHAnsi" w:cs="Garamond"/>
        </w:rPr>
        <w:t>alRecycle</w:t>
      </w:r>
      <w:r w:rsidR="007D45DA" w:rsidRPr="0030225D">
        <w:rPr>
          <w:rFonts w:asciiTheme="majorHAnsi" w:hAnsiTheme="majorHAnsi" w:cs="Garamond"/>
        </w:rPr>
        <w:t xml:space="preserve"> </w:t>
      </w:r>
    </w:p>
    <w:p w14:paraId="0D2A87DF" w14:textId="38223E7E" w:rsidR="00C227FE" w:rsidRDefault="00C227FE" w:rsidP="4DF9A2C5">
      <w:pPr>
        <w:pStyle w:val="ListParagraph"/>
        <w:numPr>
          <w:ilvl w:val="0"/>
          <w:numId w:val="1"/>
        </w:numPr>
        <w:jc w:val="both"/>
        <w:rPr>
          <w:rFonts w:asciiTheme="majorHAnsi" w:hAnsiTheme="majorHAnsi" w:cs="Garamond"/>
        </w:rPr>
      </w:pPr>
      <w:r w:rsidRPr="4DF9A2C5">
        <w:rPr>
          <w:rFonts w:asciiTheme="majorHAnsi" w:hAnsiTheme="majorHAnsi" w:cs="Garamond"/>
        </w:rPr>
        <w:t xml:space="preserve">SB 54 Implementation </w:t>
      </w:r>
    </w:p>
    <w:p w14:paraId="46136CDB" w14:textId="77777777" w:rsidR="00BA59EB" w:rsidRDefault="00BA59EB" w:rsidP="00BA59EB">
      <w:pPr>
        <w:pStyle w:val="ListParagraph"/>
        <w:ind w:left="1440"/>
        <w:jc w:val="both"/>
        <w:rPr>
          <w:rFonts w:asciiTheme="majorHAnsi" w:hAnsiTheme="majorHAnsi" w:cs="Garamond"/>
        </w:rPr>
      </w:pPr>
    </w:p>
    <w:p w14:paraId="62BEC496" w14:textId="4B937BF0" w:rsidR="00375593" w:rsidRDefault="00375593" w:rsidP="00375593">
      <w:pPr>
        <w:pStyle w:val="ListParagraph"/>
        <w:ind w:left="1440"/>
        <w:jc w:val="both"/>
        <w:rPr>
          <w:rFonts w:asciiTheme="majorHAnsi" w:hAnsiTheme="majorHAnsi" w:cs="Garamond"/>
        </w:rPr>
      </w:pPr>
      <w:r>
        <w:rPr>
          <w:rFonts w:asciiTheme="majorHAnsi" w:hAnsiTheme="majorHAnsi" w:cs="Garamond"/>
        </w:rPr>
        <w:t>Mr. Sweetser noted that the S</w:t>
      </w:r>
      <w:r>
        <w:rPr>
          <w:rFonts w:asciiTheme="majorHAnsi" w:hAnsiTheme="majorHAnsi" w:cs="Garamond"/>
        </w:rPr>
        <w:t>B 54 reg</w:t>
      </w:r>
      <w:r>
        <w:rPr>
          <w:rFonts w:asciiTheme="majorHAnsi" w:hAnsiTheme="majorHAnsi" w:cs="Garamond"/>
        </w:rPr>
        <w:t>ulation</w:t>
      </w:r>
      <w:r>
        <w:rPr>
          <w:rFonts w:asciiTheme="majorHAnsi" w:hAnsiTheme="majorHAnsi" w:cs="Garamond"/>
        </w:rPr>
        <w:t xml:space="preserve">s are out for </w:t>
      </w:r>
      <w:proofErr w:type="gramStart"/>
      <w:r>
        <w:rPr>
          <w:rFonts w:asciiTheme="majorHAnsi" w:hAnsiTheme="majorHAnsi" w:cs="Garamond"/>
        </w:rPr>
        <w:t>second</w:t>
      </w:r>
      <w:proofErr w:type="gramEnd"/>
      <w:r>
        <w:rPr>
          <w:rFonts w:asciiTheme="majorHAnsi" w:hAnsiTheme="majorHAnsi" w:cs="Garamond"/>
        </w:rPr>
        <w:t xml:space="preserve"> round</w:t>
      </w:r>
      <w:r>
        <w:rPr>
          <w:rFonts w:asciiTheme="majorHAnsi" w:hAnsiTheme="majorHAnsi" w:cs="Garamond"/>
        </w:rPr>
        <w:t xml:space="preserve"> of public comment, which </w:t>
      </w:r>
      <w:r>
        <w:rPr>
          <w:rFonts w:asciiTheme="majorHAnsi" w:hAnsiTheme="majorHAnsi" w:cs="Garamond"/>
        </w:rPr>
        <w:t>R</w:t>
      </w:r>
      <w:r>
        <w:rPr>
          <w:rFonts w:asciiTheme="majorHAnsi" w:hAnsiTheme="majorHAnsi" w:cs="Garamond"/>
        </w:rPr>
        <w:t>CR</w:t>
      </w:r>
      <w:r>
        <w:rPr>
          <w:rFonts w:asciiTheme="majorHAnsi" w:hAnsiTheme="majorHAnsi" w:cs="Garamond"/>
        </w:rPr>
        <w:t>C did provide</w:t>
      </w:r>
      <w:r>
        <w:rPr>
          <w:rFonts w:asciiTheme="majorHAnsi" w:hAnsiTheme="majorHAnsi" w:cs="Garamond"/>
        </w:rPr>
        <w:t xml:space="preserve">. The </w:t>
      </w:r>
      <w:r>
        <w:rPr>
          <w:rFonts w:asciiTheme="majorHAnsi" w:hAnsiTheme="majorHAnsi" w:cs="Garamond"/>
        </w:rPr>
        <w:t xml:space="preserve">Advisory Board is </w:t>
      </w:r>
      <w:r>
        <w:rPr>
          <w:rFonts w:asciiTheme="majorHAnsi" w:hAnsiTheme="majorHAnsi" w:cs="Garamond"/>
        </w:rPr>
        <w:t>meeting again</w:t>
      </w:r>
      <w:r w:rsidR="00C4566F">
        <w:rPr>
          <w:rFonts w:asciiTheme="majorHAnsi" w:hAnsiTheme="majorHAnsi" w:cs="Garamond"/>
        </w:rPr>
        <w:t>. RCRC/ESJPA are s</w:t>
      </w:r>
      <w:r>
        <w:rPr>
          <w:rFonts w:asciiTheme="majorHAnsi" w:hAnsiTheme="majorHAnsi" w:cs="Garamond"/>
        </w:rPr>
        <w:t xml:space="preserve">till struggling to make sure that locals are made whole financially. </w:t>
      </w:r>
    </w:p>
    <w:p w14:paraId="3350175F" w14:textId="77777777" w:rsidR="00BA59EB" w:rsidRPr="00013CF5" w:rsidRDefault="00BA59EB" w:rsidP="00BA59EB">
      <w:pPr>
        <w:pStyle w:val="ListParagraph"/>
        <w:ind w:left="1440"/>
        <w:jc w:val="both"/>
        <w:rPr>
          <w:rFonts w:asciiTheme="majorHAnsi" w:hAnsiTheme="majorHAnsi" w:cs="Garamond"/>
        </w:rPr>
      </w:pPr>
    </w:p>
    <w:p w14:paraId="7AEBB22E" w14:textId="142953FB" w:rsidR="00C92EAA" w:rsidRPr="00BA59EB" w:rsidRDefault="009700C4" w:rsidP="001B37CA">
      <w:pPr>
        <w:pStyle w:val="ListParagraph"/>
        <w:numPr>
          <w:ilvl w:val="0"/>
          <w:numId w:val="1"/>
        </w:numPr>
        <w:jc w:val="both"/>
        <w:rPr>
          <w:rFonts w:asciiTheme="majorHAnsi" w:hAnsiTheme="majorHAnsi" w:cs="Garamond"/>
        </w:rPr>
      </w:pPr>
      <w:r w:rsidRPr="00BA59EB">
        <w:rPr>
          <w:rFonts w:asciiTheme="majorHAnsi" w:hAnsiTheme="majorHAnsi" w:cs="Garamond"/>
        </w:rPr>
        <w:t xml:space="preserve">SB 1383 Implementation </w:t>
      </w:r>
    </w:p>
    <w:p w14:paraId="1C5D3C42" w14:textId="77777777" w:rsidR="00BA59EB" w:rsidRDefault="00BA59EB" w:rsidP="003F3D93">
      <w:pPr>
        <w:pStyle w:val="ListParagraph"/>
        <w:ind w:left="1440"/>
        <w:jc w:val="both"/>
        <w:rPr>
          <w:rFonts w:asciiTheme="majorHAnsi" w:hAnsiTheme="majorHAnsi" w:cs="Garamond"/>
        </w:rPr>
      </w:pPr>
    </w:p>
    <w:p w14:paraId="7168161D" w14:textId="0CCAC6B2" w:rsidR="003F3D93" w:rsidRPr="00996FA6" w:rsidRDefault="00C92EAA" w:rsidP="003F3D93">
      <w:pPr>
        <w:pStyle w:val="ListParagraph"/>
        <w:ind w:left="1440"/>
        <w:jc w:val="both"/>
        <w:rPr>
          <w:rFonts w:asciiTheme="majorHAnsi" w:hAnsiTheme="majorHAnsi" w:cs="Garamond"/>
        </w:rPr>
      </w:pPr>
      <w:r>
        <w:rPr>
          <w:rFonts w:asciiTheme="majorHAnsi" w:hAnsiTheme="majorHAnsi" w:cs="Garamond"/>
        </w:rPr>
        <w:t xml:space="preserve">Mr. Sweetser discussed the </w:t>
      </w:r>
      <w:r w:rsidR="00012CFC">
        <w:rPr>
          <w:rFonts w:asciiTheme="majorHAnsi" w:hAnsiTheme="majorHAnsi" w:cs="Garamond"/>
        </w:rPr>
        <w:t xml:space="preserve">Electronic Annual Report, which is due August 1. </w:t>
      </w:r>
    </w:p>
    <w:p w14:paraId="4EBEDABE" w14:textId="77777777" w:rsidR="00C92EAA" w:rsidRDefault="00C92EAA" w:rsidP="00C92EAA">
      <w:pPr>
        <w:pStyle w:val="ListParagraph"/>
        <w:ind w:left="1440"/>
        <w:jc w:val="both"/>
        <w:rPr>
          <w:rFonts w:asciiTheme="majorHAnsi" w:hAnsiTheme="majorHAnsi" w:cs="Garamond"/>
        </w:rPr>
      </w:pPr>
    </w:p>
    <w:p w14:paraId="480F1DA2" w14:textId="51935F07" w:rsidR="003F3D93" w:rsidRPr="00BA59EB" w:rsidRDefault="0073702C" w:rsidP="00EC23E3">
      <w:pPr>
        <w:pStyle w:val="ListParagraph"/>
        <w:numPr>
          <w:ilvl w:val="0"/>
          <w:numId w:val="1"/>
        </w:numPr>
        <w:jc w:val="both"/>
        <w:rPr>
          <w:rFonts w:asciiTheme="majorHAnsi" w:hAnsiTheme="majorHAnsi" w:cs="Garamond"/>
        </w:rPr>
      </w:pPr>
      <w:r w:rsidRPr="00BA59EB">
        <w:rPr>
          <w:rFonts w:asciiTheme="majorHAnsi" w:hAnsiTheme="majorHAnsi" w:cs="Garamond"/>
        </w:rPr>
        <w:t>SB 1013</w:t>
      </w:r>
      <w:r w:rsidR="00A3285C" w:rsidRPr="00BA59EB">
        <w:rPr>
          <w:rFonts w:asciiTheme="majorHAnsi" w:hAnsiTheme="majorHAnsi" w:cs="Garamond"/>
        </w:rPr>
        <w:t xml:space="preserve"> Dealer Co-Op</w:t>
      </w:r>
      <w:r w:rsidRPr="00BA59EB">
        <w:rPr>
          <w:rFonts w:asciiTheme="majorHAnsi" w:hAnsiTheme="majorHAnsi" w:cs="Garamond"/>
        </w:rPr>
        <w:t xml:space="preserve"> </w:t>
      </w:r>
      <w:r w:rsidR="00A3285C" w:rsidRPr="00BA59EB">
        <w:rPr>
          <w:rFonts w:asciiTheme="majorHAnsi" w:hAnsiTheme="majorHAnsi" w:cs="Garamond"/>
        </w:rPr>
        <w:t>Regulations</w:t>
      </w:r>
      <w:r w:rsidR="003B113F" w:rsidRPr="00BA59EB">
        <w:rPr>
          <w:rFonts w:asciiTheme="majorHAnsi" w:hAnsiTheme="majorHAnsi" w:cs="Garamond"/>
        </w:rPr>
        <w:t xml:space="preserve"> </w:t>
      </w:r>
    </w:p>
    <w:p w14:paraId="76065DB2" w14:textId="77777777" w:rsidR="00BA59EB" w:rsidRDefault="00BA59EB" w:rsidP="003F3D93">
      <w:pPr>
        <w:pStyle w:val="ListParagraph"/>
        <w:ind w:left="1440"/>
        <w:jc w:val="both"/>
        <w:rPr>
          <w:rFonts w:asciiTheme="majorHAnsi" w:hAnsiTheme="majorHAnsi" w:cs="Garamond"/>
        </w:rPr>
      </w:pPr>
    </w:p>
    <w:p w14:paraId="23A93CD6" w14:textId="793165FC" w:rsidR="003F3D93" w:rsidRDefault="00012CFC" w:rsidP="003F3D93">
      <w:pPr>
        <w:pStyle w:val="ListParagraph"/>
        <w:ind w:left="1440"/>
        <w:jc w:val="both"/>
        <w:rPr>
          <w:rFonts w:asciiTheme="majorHAnsi" w:hAnsiTheme="majorHAnsi" w:cs="Garamond"/>
        </w:rPr>
      </w:pPr>
      <w:r>
        <w:rPr>
          <w:rFonts w:asciiTheme="majorHAnsi" w:hAnsiTheme="majorHAnsi" w:cs="Garamond"/>
        </w:rPr>
        <w:t xml:space="preserve">This item was covered in the Legislative Update. </w:t>
      </w:r>
    </w:p>
    <w:p w14:paraId="585A6C1A" w14:textId="77777777" w:rsidR="003F3D93" w:rsidRDefault="003F3D93" w:rsidP="003F3D93">
      <w:pPr>
        <w:pStyle w:val="ListParagraph"/>
        <w:ind w:left="1440"/>
        <w:jc w:val="both"/>
        <w:rPr>
          <w:rFonts w:asciiTheme="majorHAnsi" w:hAnsiTheme="majorHAnsi" w:cs="Garamond"/>
        </w:rPr>
      </w:pPr>
    </w:p>
    <w:p w14:paraId="25CF45EF" w14:textId="75DD5FA7" w:rsidR="003B113F" w:rsidRDefault="003B113F" w:rsidP="4DF9A2C5">
      <w:pPr>
        <w:pStyle w:val="ListParagraph"/>
        <w:numPr>
          <w:ilvl w:val="0"/>
          <w:numId w:val="1"/>
        </w:numPr>
        <w:jc w:val="both"/>
        <w:rPr>
          <w:rFonts w:asciiTheme="majorHAnsi" w:hAnsiTheme="majorHAnsi" w:cs="Garamond"/>
        </w:rPr>
      </w:pPr>
      <w:r w:rsidRPr="4DF9A2C5">
        <w:rPr>
          <w:rFonts w:asciiTheme="majorHAnsi" w:hAnsiTheme="majorHAnsi" w:cs="Garamond"/>
        </w:rPr>
        <w:t xml:space="preserve">Illegal Dumping </w:t>
      </w:r>
    </w:p>
    <w:p w14:paraId="554A924B" w14:textId="77777777" w:rsidR="003F3D93" w:rsidRDefault="003F3D93" w:rsidP="003F3D93">
      <w:pPr>
        <w:pStyle w:val="ListParagraph"/>
        <w:ind w:left="1440"/>
        <w:jc w:val="both"/>
        <w:rPr>
          <w:rFonts w:asciiTheme="majorHAnsi" w:hAnsiTheme="majorHAnsi" w:cs="Garamond"/>
        </w:rPr>
      </w:pPr>
    </w:p>
    <w:p w14:paraId="66126D74" w14:textId="0F718030" w:rsidR="003F3D93" w:rsidRDefault="00CC48D0" w:rsidP="003F3D93">
      <w:pPr>
        <w:pStyle w:val="ListParagraph"/>
        <w:ind w:left="1440"/>
        <w:jc w:val="both"/>
        <w:rPr>
          <w:rFonts w:asciiTheme="majorHAnsi" w:hAnsiTheme="majorHAnsi" w:cs="Garamond"/>
        </w:rPr>
      </w:pPr>
      <w:r>
        <w:rPr>
          <w:rFonts w:asciiTheme="majorHAnsi" w:hAnsiTheme="majorHAnsi" w:cs="Garamond"/>
        </w:rPr>
        <w:t xml:space="preserve">Mr. </w:t>
      </w:r>
      <w:proofErr w:type="spellStart"/>
      <w:r>
        <w:rPr>
          <w:rFonts w:asciiTheme="majorHAnsi" w:hAnsiTheme="majorHAnsi" w:cs="Garamond"/>
        </w:rPr>
        <w:t>Sweester</w:t>
      </w:r>
      <w:proofErr w:type="spellEnd"/>
      <w:r>
        <w:rPr>
          <w:rFonts w:asciiTheme="majorHAnsi" w:hAnsiTheme="majorHAnsi" w:cs="Garamond"/>
        </w:rPr>
        <w:t xml:space="preserve"> noted that the Illegal Dumping Advisory Committee </w:t>
      </w:r>
      <w:r w:rsidR="00012CFC">
        <w:rPr>
          <w:rFonts w:asciiTheme="majorHAnsi" w:hAnsiTheme="majorHAnsi" w:cs="Garamond"/>
        </w:rPr>
        <w:t xml:space="preserve">would be meeting on June 18 and are focused on forming collaborative efforts. </w:t>
      </w:r>
    </w:p>
    <w:p w14:paraId="53DE4C24" w14:textId="77777777" w:rsidR="00DB12F4" w:rsidRPr="00984917" w:rsidRDefault="00DB12F4" w:rsidP="109AA8F8">
      <w:pPr>
        <w:jc w:val="both"/>
        <w:rPr>
          <w:rFonts w:asciiTheme="majorHAnsi" w:hAnsiTheme="majorHAnsi" w:cs="Garamond"/>
        </w:rPr>
      </w:pPr>
    </w:p>
    <w:p w14:paraId="092DB969" w14:textId="69F80A19" w:rsidR="0043347A" w:rsidRDefault="0043347A" w:rsidP="0043347A">
      <w:pPr>
        <w:pStyle w:val="ListParagraph"/>
        <w:numPr>
          <w:ilvl w:val="0"/>
          <w:numId w:val="34"/>
        </w:numPr>
        <w:ind w:left="1440" w:hanging="720"/>
        <w:jc w:val="both"/>
        <w:rPr>
          <w:rFonts w:asciiTheme="majorHAnsi" w:hAnsiTheme="majorHAnsi" w:cs="Garamond"/>
        </w:rPr>
      </w:pPr>
      <w:r>
        <w:rPr>
          <w:rFonts w:asciiTheme="majorHAnsi" w:hAnsiTheme="majorHAnsi" w:cs="Garamond"/>
        </w:rPr>
        <w:t>Department of Toxics Substances Control</w:t>
      </w:r>
    </w:p>
    <w:p w14:paraId="1174A1C7" w14:textId="10EF0C9A" w:rsidR="00620A73" w:rsidRDefault="00092315" w:rsidP="00620A73">
      <w:pPr>
        <w:pStyle w:val="ListParagraph"/>
        <w:numPr>
          <w:ilvl w:val="4"/>
          <w:numId w:val="40"/>
        </w:numPr>
        <w:jc w:val="both"/>
        <w:rPr>
          <w:rFonts w:asciiTheme="majorHAnsi" w:hAnsiTheme="majorHAnsi" w:cs="Garamond"/>
        </w:rPr>
      </w:pPr>
      <w:r>
        <w:rPr>
          <w:rFonts w:asciiTheme="majorHAnsi" w:hAnsiTheme="majorHAnsi" w:cs="Garamond"/>
        </w:rPr>
        <w:t>Hazardous Waste Management Plan</w:t>
      </w:r>
    </w:p>
    <w:p w14:paraId="05015794" w14:textId="77777777" w:rsidR="00092315" w:rsidRDefault="00092315" w:rsidP="00092315">
      <w:pPr>
        <w:pStyle w:val="ListParagraph"/>
        <w:ind w:left="2160"/>
        <w:jc w:val="both"/>
        <w:rPr>
          <w:rFonts w:asciiTheme="majorHAnsi" w:hAnsiTheme="majorHAnsi" w:cs="Garamond"/>
        </w:rPr>
      </w:pPr>
    </w:p>
    <w:p w14:paraId="2F412BC7" w14:textId="4DCE9421" w:rsidR="00092315" w:rsidRDefault="00092315" w:rsidP="00092315">
      <w:pPr>
        <w:pStyle w:val="ListParagraph"/>
        <w:ind w:left="2160"/>
        <w:jc w:val="both"/>
        <w:rPr>
          <w:rFonts w:asciiTheme="majorHAnsi" w:hAnsiTheme="majorHAnsi" w:cs="Garamond"/>
        </w:rPr>
      </w:pPr>
      <w:r>
        <w:rPr>
          <w:rFonts w:asciiTheme="majorHAnsi" w:hAnsiTheme="majorHAnsi" w:cs="Garamond"/>
        </w:rPr>
        <w:t xml:space="preserve">Mr. Sweetser discussed the next hearing, which is scheduled for July 15. </w:t>
      </w:r>
    </w:p>
    <w:p w14:paraId="1A66D343" w14:textId="77777777" w:rsidR="00092315" w:rsidRDefault="00092315" w:rsidP="00092315">
      <w:pPr>
        <w:pStyle w:val="ListParagraph"/>
        <w:ind w:left="2160"/>
        <w:jc w:val="both"/>
        <w:rPr>
          <w:rFonts w:asciiTheme="majorHAnsi" w:hAnsiTheme="majorHAnsi" w:cs="Garamond"/>
        </w:rPr>
      </w:pPr>
    </w:p>
    <w:p w14:paraId="619111BF" w14:textId="6759FD07" w:rsidR="009C7040" w:rsidRDefault="009C7040" w:rsidP="00092315">
      <w:pPr>
        <w:pStyle w:val="ListParagraph"/>
        <w:numPr>
          <w:ilvl w:val="4"/>
          <w:numId w:val="40"/>
        </w:numPr>
        <w:jc w:val="both"/>
        <w:rPr>
          <w:rFonts w:asciiTheme="majorHAnsi" w:hAnsiTheme="majorHAnsi" w:cs="Garamond"/>
        </w:rPr>
      </w:pPr>
      <w:proofErr w:type="gramStart"/>
      <w:r w:rsidRPr="44CD7201">
        <w:rPr>
          <w:rFonts w:asciiTheme="majorHAnsi" w:hAnsiTheme="majorHAnsi" w:cs="Garamond"/>
        </w:rPr>
        <w:t>Program</w:t>
      </w:r>
      <w:proofErr w:type="gramEnd"/>
      <w:r w:rsidRPr="44CD7201">
        <w:rPr>
          <w:rFonts w:asciiTheme="majorHAnsi" w:hAnsiTheme="majorHAnsi" w:cs="Garamond"/>
        </w:rPr>
        <w:t xml:space="preserve"> Updates</w:t>
      </w:r>
      <w:r w:rsidR="5BC7C36F" w:rsidRPr="44CD7201">
        <w:rPr>
          <w:rFonts w:asciiTheme="majorHAnsi" w:hAnsiTheme="majorHAnsi" w:cs="Garamond"/>
        </w:rPr>
        <w:t xml:space="preserve"> </w:t>
      </w:r>
    </w:p>
    <w:p w14:paraId="390E1A39" w14:textId="6D10CEAB" w:rsidR="003D22E2" w:rsidRDefault="003D22E2" w:rsidP="003D22E2">
      <w:pPr>
        <w:ind w:left="1440"/>
        <w:jc w:val="both"/>
        <w:rPr>
          <w:rFonts w:asciiTheme="majorHAnsi" w:hAnsiTheme="majorHAnsi" w:cs="Garamond"/>
        </w:rPr>
      </w:pPr>
    </w:p>
    <w:p w14:paraId="3D7382E3" w14:textId="0A1C9381" w:rsidR="00F63F56" w:rsidRDefault="003D22E2" w:rsidP="003D22E2">
      <w:pPr>
        <w:ind w:left="1080" w:firstLine="360"/>
        <w:jc w:val="both"/>
        <w:rPr>
          <w:rFonts w:asciiTheme="majorHAnsi" w:hAnsiTheme="majorHAnsi" w:cs="Garamond"/>
        </w:rPr>
      </w:pPr>
      <w:r>
        <w:rPr>
          <w:rFonts w:asciiTheme="majorHAnsi" w:hAnsiTheme="majorHAnsi" w:cs="Garamond"/>
        </w:rPr>
        <w:t xml:space="preserve">Mr. Sweetser noted that DTSC </w:t>
      </w:r>
      <w:r w:rsidR="00092315">
        <w:rPr>
          <w:rFonts w:asciiTheme="majorHAnsi" w:hAnsiTheme="majorHAnsi" w:cs="Garamond"/>
        </w:rPr>
        <w:t xml:space="preserve">is doing pop-up inspections of facilities and household hazardous waste programs. </w:t>
      </w:r>
    </w:p>
    <w:p w14:paraId="3534B9DC" w14:textId="77777777" w:rsidR="00F63F56" w:rsidRPr="00F63F56" w:rsidRDefault="00F63F56" w:rsidP="00F63F56">
      <w:pPr>
        <w:ind w:left="1080"/>
        <w:jc w:val="both"/>
        <w:rPr>
          <w:rFonts w:asciiTheme="majorHAnsi" w:hAnsiTheme="majorHAnsi" w:cs="Garamond"/>
        </w:rPr>
      </w:pPr>
    </w:p>
    <w:p w14:paraId="515FF99E" w14:textId="77777777" w:rsidR="0059188A" w:rsidRPr="0059188A" w:rsidRDefault="0059188A" w:rsidP="0059188A">
      <w:pPr>
        <w:pStyle w:val="ListParagraph"/>
        <w:ind w:left="1800"/>
        <w:jc w:val="both"/>
        <w:rPr>
          <w:rFonts w:asciiTheme="majorHAnsi" w:hAnsiTheme="majorHAnsi" w:cs="Garamond"/>
        </w:rPr>
      </w:pPr>
    </w:p>
    <w:p w14:paraId="61D84FD0" w14:textId="1C3333D8" w:rsidR="001A5BF3" w:rsidRDefault="00907018" w:rsidP="00907018">
      <w:pPr>
        <w:pStyle w:val="ListParagraph"/>
        <w:numPr>
          <w:ilvl w:val="0"/>
          <w:numId w:val="34"/>
        </w:numPr>
        <w:jc w:val="both"/>
        <w:rPr>
          <w:rFonts w:asciiTheme="majorHAnsi" w:hAnsiTheme="majorHAnsi" w:cs="Garamond"/>
        </w:rPr>
      </w:pPr>
      <w:r w:rsidRPr="4DF9A2C5">
        <w:rPr>
          <w:rFonts w:asciiTheme="majorHAnsi" w:hAnsiTheme="majorHAnsi" w:cs="Garamond"/>
        </w:rPr>
        <w:t>California Air Resources Board</w:t>
      </w:r>
      <w:r w:rsidR="004D2CAE" w:rsidRPr="4DF9A2C5">
        <w:rPr>
          <w:rFonts w:asciiTheme="majorHAnsi" w:hAnsiTheme="majorHAnsi" w:cs="Garamond"/>
        </w:rPr>
        <w:t xml:space="preserve"> </w:t>
      </w:r>
    </w:p>
    <w:p w14:paraId="4CBD5D67" w14:textId="083DF6FF" w:rsidR="00907018" w:rsidRDefault="00907018" w:rsidP="002156F6">
      <w:pPr>
        <w:pStyle w:val="ListParagraph"/>
        <w:numPr>
          <w:ilvl w:val="2"/>
          <w:numId w:val="41"/>
        </w:numPr>
        <w:jc w:val="both"/>
        <w:rPr>
          <w:rFonts w:asciiTheme="majorHAnsi" w:hAnsiTheme="majorHAnsi" w:cs="Garamond"/>
        </w:rPr>
      </w:pPr>
      <w:r w:rsidRPr="4DF9A2C5">
        <w:rPr>
          <w:rFonts w:asciiTheme="majorHAnsi" w:hAnsiTheme="majorHAnsi" w:cs="Garamond"/>
        </w:rPr>
        <w:t>Advanced Clean Fleets</w:t>
      </w:r>
    </w:p>
    <w:p w14:paraId="2D201516" w14:textId="77777777" w:rsidR="00BA59EB" w:rsidRDefault="00BA59EB" w:rsidP="00BA59EB">
      <w:pPr>
        <w:pStyle w:val="ListParagraph"/>
        <w:ind w:left="1440"/>
        <w:jc w:val="both"/>
        <w:rPr>
          <w:rFonts w:asciiTheme="majorHAnsi" w:hAnsiTheme="majorHAnsi" w:cs="Garamond"/>
        </w:rPr>
      </w:pPr>
    </w:p>
    <w:p w14:paraId="1DE36EEF" w14:textId="6CEEE2D7" w:rsidR="00BA59EB" w:rsidRDefault="00BA59EB" w:rsidP="00BA59EB">
      <w:pPr>
        <w:pStyle w:val="ListParagraph"/>
        <w:ind w:left="1440"/>
        <w:jc w:val="both"/>
        <w:rPr>
          <w:rFonts w:asciiTheme="majorHAnsi" w:hAnsiTheme="majorHAnsi" w:cs="Garamond"/>
        </w:rPr>
      </w:pPr>
      <w:r>
        <w:rPr>
          <w:rFonts w:asciiTheme="majorHAnsi" w:hAnsiTheme="majorHAnsi" w:cs="Garamond"/>
        </w:rPr>
        <w:t>Ms. Heaton</w:t>
      </w:r>
      <w:r w:rsidR="00092315">
        <w:rPr>
          <w:rFonts w:asciiTheme="majorHAnsi" w:hAnsiTheme="majorHAnsi" w:cs="Garamond"/>
        </w:rPr>
        <w:t xml:space="preserve"> </w:t>
      </w:r>
      <w:r w:rsidR="00AF6568">
        <w:rPr>
          <w:rFonts w:asciiTheme="majorHAnsi" w:hAnsiTheme="majorHAnsi" w:cs="Garamond"/>
        </w:rPr>
        <w:t xml:space="preserve">mentioned two legislative efforts to give CARB full fee authority, as well as </w:t>
      </w:r>
      <w:proofErr w:type="gramStart"/>
      <w:r>
        <w:rPr>
          <w:rFonts w:asciiTheme="majorHAnsi" w:hAnsiTheme="majorHAnsi" w:cs="Garamond"/>
        </w:rPr>
        <w:t>discussed</w:t>
      </w:r>
      <w:proofErr w:type="gramEnd"/>
      <w:r>
        <w:rPr>
          <w:rFonts w:asciiTheme="majorHAnsi" w:hAnsiTheme="majorHAnsi" w:cs="Garamond"/>
        </w:rPr>
        <w:t xml:space="preserve"> the status of CARB’s Advanced Clean Fleets regulations and RCRC’s sponsored bill, Senate Bill 496 (Hurtado). </w:t>
      </w:r>
    </w:p>
    <w:p w14:paraId="31AA24C2" w14:textId="77777777" w:rsidR="00AF6568" w:rsidRDefault="00AF6568" w:rsidP="00BA59EB">
      <w:pPr>
        <w:pStyle w:val="ListParagraph"/>
        <w:ind w:left="1440"/>
        <w:jc w:val="both"/>
        <w:rPr>
          <w:rFonts w:asciiTheme="majorHAnsi" w:hAnsiTheme="majorHAnsi" w:cs="Garamond"/>
        </w:rPr>
      </w:pPr>
    </w:p>
    <w:p w14:paraId="26A33656" w14:textId="58B8BAFB" w:rsidR="00AF6568" w:rsidRDefault="00EE002C" w:rsidP="00AF6568">
      <w:pPr>
        <w:pStyle w:val="ListParagraph"/>
        <w:numPr>
          <w:ilvl w:val="2"/>
          <w:numId w:val="41"/>
        </w:numPr>
        <w:jc w:val="both"/>
        <w:rPr>
          <w:rFonts w:asciiTheme="majorHAnsi" w:hAnsiTheme="majorHAnsi" w:cs="Garamond"/>
        </w:rPr>
      </w:pPr>
      <w:r>
        <w:rPr>
          <w:rFonts w:asciiTheme="majorHAnsi" w:hAnsiTheme="majorHAnsi" w:cs="Garamond"/>
        </w:rPr>
        <w:t>Landfill Toxic Hot Spots</w:t>
      </w:r>
    </w:p>
    <w:p w14:paraId="4AED36E7" w14:textId="77777777" w:rsidR="00EE002C" w:rsidRDefault="00EE002C" w:rsidP="00EE002C">
      <w:pPr>
        <w:pStyle w:val="ListParagraph"/>
        <w:ind w:left="1440"/>
        <w:jc w:val="both"/>
        <w:rPr>
          <w:rFonts w:asciiTheme="majorHAnsi" w:hAnsiTheme="majorHAnsi" w:cs="Garamond"/>
        </w:rPr>
      </w:pPr>
    </w:p>
    <w:p w14:paraId="4674820B" w14:textId="0733B785" w:rsidR="00EE002C" w:rsidRDefault="00EE002C" w:rsidP="00EE002C">
      <w:pPr>
        <w:pStyle w:val="ListParagraph"/>
        <w:ind w:left="1440"/>
        <w:jc w:val="both"/>
        <w:rPr>
          <w:rFonts w:asciiTheme="majorHAnsi" w:hAnsiTheme="majorHAnsi" w:cs="Garamond"/>
        </w:rPr>
      </w:pPr>
      <w:r>
        <w:rPr>
          <w:rFonts w:asciiTheme="majorHAnsi" w:hAnsiTheme="majorHAnsi" w:cs="Garamond"/>
        </w:rPr>
        <w:t>Mr. Sweetser noted that ESJPA has been involved in efforts to figure out how to do testing, pooled testing, etc. The inventory will have to be submitted by 2028.</w:t>
      </w:r>
    </w:p>
    <w:p w14:paraId="1416F1D1" w14:textId="77777777" w:rsidR="00CC2ED9" w:rsidRDefault="00CC2ED9" w:rsidP="00EE002C">
      <w:pPr>
        <w:pStyle w:val="ListParagraph"/>
        <w:ind w:left="1440"/>
        <w:jc w:val="both"/>
        <w:rPr>
          <w:rFonts w:asciiTheme="majorHAnsi" w:hAnsiTheme="majorHAnsi" w:cs="Garamond"/>
        </w:rPr>
      </w:pPr>
    </w:p>
    <w:p w14:paraId="7B4DB65D" w14:textId="74D86700" w:rsidR="00CC2ED9" w:rsidRDefault="00CC2ED9" w:rsidP="00CC2ED9">
      <w:pPr>
        <w:pStyle w:val="ListParagraph"/>
        <w:numPr>
          <w:ilvl w:val="2"/>
          <w:numId w:val="41"/>
        </w:numPr>
        <w:jc w:val="both"/>
        <w:rPr>
          <w:rFonts w:asciiTheme="majorHAnsi" w:hAnsiTheme="majorHAnsi" w:cs="Garamond"/>
        </w:rPr>
      </w:pPr>
      <w:r>
        <w:rPr>
          <w:rFonts w:asciiTheme="majorHAnsi" w:hAnsiTheme="majorHAnsi" w:cs="Garamond"/>
        </w:rPr>
        <w:t>Landfill Methane Outreach Update</w:t>
      </w:r>
    </w:p>
    <w:p w14:paraId="370C63B6" w14:textId="77777777" w:rsidR="00CC2ED9" w:rsidRDefault="00CC2ED9" w:rsidP="00CC2ED9">
      <w:pPr>
        <w:ind w:left="1440"/>
        <w:jc w:val="both"/>
        <w:rPr>
          <w:rFonts w:asciiTheme="majorHAnsi" w:hAnsiTheme="majorHAnsi" w:cs="Garamond"/>
        </w:rPr>
      </w:pPr>
    </w:p>
    <w:p w14:paraId="3407BCEC" w14:textId="53DF65FE" w:rsidR="00CC2ED9" w:rsidRPr="00CC2ED9" w:rsidRDefault="00CC2ED9" w:rsidP="00CC2ED9">
      <w:pPr>
        <w:ind w:left="1440"/>
        <w:jc w:val="both"/>
        <w:rPr>
          <w:rFonts w:asciiTheme="majorHAnsi" w:hAnsiTheme="majorHAnsi" w:cs="Garamond"/>
        </w:rPr>
      </w:pPr>
      <w:r>
        <w:rPr>
          <w:rFonts w:asciiTheme="majorHAnsi" w:hAnsiTheme="majorHAnsi" w:cs="Garamond"/>
        </w:rPr>
        <w:t xml:space="preserve">Mr. Sweetser discussed </w:t>
      </w:r>
      <w:r w:rsidR="00856C03">
        <w:rPr>
          <w:rFonts w:asciiTheme="majorHAnsi" w:hAnsiTheme="majorHAnsi" w:cs="Garamond"/>
        </w:rPr>
        <w:t xml:space="preserve">CARB’s attempts to revamp regulations for this issue, and that they are meeting with industry. </w:t>
      </w:r>
    </w:p>
    <w:p w14:paraId="32C970D1" w14:textId="78047D4E" w:rsidR="4DF9A2C5" w:rsidRDefault="4DF9A2C5" w:rsidP="4DF9A2C5">
      <w:pPr>
        <w:pStyle w:val="ListParagraph"/>
        <w:ind w:left="1440"/>
        <w:jc w:val="both"/>
        <w:rPr>
          <w:rFonts w:asciiTheme="majorHAnsi" w:hAnsiTheme="majorHAnsi" w:cs="Garamond"/>
        </w:rPr>
      </w:pPr>
    </w:p>
    <w:p w14:paraId="24653136" w14:textId="32B67F07" w:rsidR="00CB2106" w:rsidRDefault="00A57CC3" w:rsidP="44CD7201">
      <w:pPr>
        <w:numPr>
          <w:ilvl w:val="0"/>
          <w:numId w:val="34"/>
        </w:numPr>
        <w:jc w:val="both"/>
        <w:rPr>
          <w:rFonts w:asciiTheme="majorHAnsi" w:hAnsiTheme="majorHAnsi" w:cs="Garamond"/>
        </w:rPr>
      </w:pPr>
      <w:r w:rsidRPr="44CD7201">
        <w:rPr>
          <w:rFonts w:asciiTheme="majorHAnsi" w:hAnsiTheme="majorHAnsi" w:cs="Garamond"/>
        </w:rPr>
        <w:t>Grant Program</w:t>
      </w:r>
      <w:r w:rsidR="00BB627E">
        <w:rPr>
          <w:rFonts w:asciiTheme="majorHAnsi" w:hAnsiTheme="majorHAnsi" w:cs="Garamond"/>
        </w:rPr>
        <w:t xml:space="preserve"> and Contracts</w:t>
      </w:r>
      <w:r w:rsidRPr="44CD7201">
        <w:rPr>
          <w:rFonts w:asciiTheme="majorHAnsi" w:hAnsiTheme="majorHAnsi" w:cs="Garamond"/>
        </w:rPr>
        <w:t xml:space="preserve"> Update</w:t>
      </w:r>
      <w:r w:rsidR="35D1A862" w:rsidRPr="44CD7201">
        <w:rPr>
          <w:rFonts w:asciiTheme="majorHAnsi" w:hAnsiTheme="majorHAnsi" w:cs="Garamond"/>
        </w:rPr>
        <w:t xml:space="preserve"> </w:t>
      </w:r>
    </w:p>
    <w:p w14:paraId="357F9971" w14:textId="06BCFE82" w:rsidR="009D56AF" w:rsidRDefault="00A54AF7" w:rsidP="000B7D8A">
      <w:pPr>
        <w:numPr>
          <w:ilvl w:val="2"/>
          <w:numId w:val="34"/>
        </w:numPr>
        <w:jc w:val="both"/>
        <w:rPr>
          <w:rFonts w:asciiTheme="majorHAnsi" w:hAnsiTheme="majorHAnsi" w:cs="Garamond"/>
        </w:rPr>
      </w:pPr>
      <w:r w:rsidRPr="4DF9A2C5">
        <w:rPr>
          <w:rFonts w:asciiTheme="majorHAnsi" w:hAnsiTheme="majorHAnsi" w:cs="Garamond"/>
        </w:rPr>
        <w:t xml:space="preserve">CalRecycle Rural Zero Waste </w:t>
      </w:r>
    </w:p>
    <w:p w14:paraId="10FA8A8A" w14:textId="77777777" w:rsidR="000B7D8A" w:rsidRDefault="000B7D8A" w:rsidP="000B7D8A">
      <w:pPr>
        <w:ind w:left="1440"/>
        <w:jc w:val="both"/>
        <w:rPr>
          <w:rFonts w:asciiTheme="majorHAnsi" w:hAnsiTheme="majorHAnsi" w:cs="Garamond"/>
        </w:rPr>
      </w:pPr>
    </w:p>
    <w:p w14:paraId="5C6173A4" w14:textId="2E31DA04" w:rsidR="000B7D8A" w:rsidRDefault="000B7D8A" w:rsidP="000B7D8A">
      <w:pPr>
        <w:ind w:left="1440"/>
        <w:jc w:val="both"/>
        <w:rPr>
          <w:rFonts w:asciiTheme="majorHAnsi" w:hAnsiTheme="majorHAnsi" w:cs="Garamond"/>
        </w:rPr>
      </w:pPr>
      <w:r>
        <w:rPr>
          <w:rFonts w:asciiTheme="majorHAnsi" w:hAnsiTheme="majorHAnsi" w:cs="Garamond"/>
        </w:rPr>
        <w:t>This discussion was deferred to the Technical Advisory Group.</w:t>
      </w:r>
    </w:p>
    <w:p w14:paraId="4D6D5D1F" w14:textId="77777777" w:rsidR="000B7D8A" w:rsidRPr="0059188A" w:rsidRDefault="000B7D8A" w:rsidP="000B7D8A">
      <w:pPr>
        <w:ind w:left="1440"/>
        <w:jc w:val="both"/>
        <w:rPr>
          <w:rFonts w:asciiTheme="majorHAnsi" w:hAnsiTheme="majorHAnsi" w:cs="Garamond"/>
        </w:rPr>
      </w:pPr>
    </w:p>
    <w:p w14:paraId="75B9254D" w14:textId="21EDD298" w:rsidR="008F04EE" w:rsidRDefault="00CB2106" w:rsidP="00C514C0">
      <w:pPr>
        <w:numPr>
          <w:ilvl w:val="2"/>
          <w:numId w:val="34"/>
        </w:numPr>
        <w:jc w:val="both"/>
        <w:rPr>
          <w:rFonts w:asciiTheme="majorHAnsi" w:hAnsiTheme="majorHAnsi"/>
        </w:rPr>
      </w:pPr>
      <w:r w:rsidRPr="0059188A">
        <w:rPr>
          <w:rFonts w:asciiTheme="majorHAnsi" w:hAnsiTheme="majorHAnsi" w:cs="Garamond"/>
        </w:rPr>
        <w:t xml:space="preserve">ESJPA Ongoing </w:t>
      </w:r>
      <w:r w:rsidR="006B2C13" w:rsidRPr="0059188A">
        <w:rPr>
          <w:rFonts w:asciiTheme="majorHAnsi" w:hAnsiTheme="majorHAnsi" w:cs="Garamond"/>
        </w:rPr>
        <w:t xml:space="preserve">and Potential </w:t>
      </w:r>
      <w:r w:rsidRPr="0059188A">
        <w:rPr>
          <w:rFonts w:asciiTheme="majorHAnsi" w:hAnsiTheme="majorHAnsi" w:cs="Garamond"/>
        </w:rPr>
        <w:t xml:space="preserve">Grants </w:t>
      </w:r>
    </w:p>
    <w:p w14:paraId="2EB5EDAB" w14:textId="77777777" w:rsidR="00EC6326" w:rsidRDefault="00EC6326" w:rsidP="00EC6326">
      <w:pPr>
        <w:ind w:left="1440"/>
        <w:jc w:val="both"/>
        <w:rPr>
          <w:rFonts w:asciiTheme="majorHAnsi" w:hAnsiTheme="majorHAnsi" w:cs="Garamond"/>
        </w:rPr>
      </w:pPr>
    </w:p>
    <w:p w14:paraId="3F2C0803" w14:textId="36063D8A" w:rsidR="00EC6326" w:rsidRDefault="003E1399" w:rsidP="00EC6326">
      <w:pPr>
        <w:ind w:left="1440"/>
        <w:jc w:val="both"/>
        <w:rPr>
          <w:rFonts w:asciiTheme="majorHAnsi" w:hAnsiTheme="majorHAnsi" w:cs="Garamond"/>
        </w:rPr>
      </w:pPr>
      <w:r>
        <w:rPr>
          <w:rFonts w:asciiTheme="majorHAnsi" w:hAnsiTheme="majorHAnsi" w:cs="Garamond"/>
        </w:rPr>
        <w:t xml:space="preserve">Mr. Sweetser </w:t>
      </w:r>
      <w:r w:rsidR="00A04B78">
        <w:rPr>
          <w:rFonts w:asciiTheme="majorHAnsi" w:hAnsiTheme="majorHAnsi" w:cs="Garamond"/>
        </w:rPr>
        <w:t xml:space="preserve">encouraged members to </w:t>
      </w:r>
      <w:r w:rsidR="004022E0">
        <w:rPr>
          <w:rFonts w:asciiTheme="majorHAnsi" w:hAnsiTheme="majorHAnsi" w:cs="Garamond"/>
        </w:rPr>
        <w:t xml:space="preserve">submit their applications for </w:t>
      </w:r>
      <w:proofErr w:type="gramStart"/>
      <w:r w:rsidR="004022E0">
        <w:rPr>
          <w:rFonts w:asciiTheme="majorHAnsi" w:hAnsiTheme="majorHAnsi" w:cs="Garamond"/>
        </w:rPr>
        <w:t>Tire</w:t>
      </w:r>
      <w:proofErr w:type="gramEnd"/>
      <w:r w:rsidR="004022E0">
        <w:rPr>
          <w:rFonts w:asciiTheme="majorHAnsi" w:hAnsiTheme="majorHAnsi" w:cs="Garamond"/>
        </w:rPr>
        <w:t xml:space="preserve"> Amnesty 7 grant</w:t>
      </w:r>
      <w:r w:rsidR="0051007A">
        <w:rPr>
          <w:rFonts w:asciiTheme="majorHAnsi" w:hAnsiTheme="majorHAnsi" w:cs="Garamond"/>
        </w:rPr>
        <w:t xml:space="preserve">. </w:t>
      </w:r>
      <w:r w:rsidR="00A04B78">
        <w:rPr>
          <w:rFonts w:asciiTheme="majorHAnsi" w:hAnsiTheme="majorHAnsi" w:cs="Garamond"/>
        </w:rPr>
        <w:t xml:space="preserve">view the </w:t>
      </w:r>
      <w:r w:rsidR="00EC6326">
        <w:rPr>
          <w:rFonts w:asciiTheme="majorHAnsi" w:hAnsiTheme="majorHAnsi" w:cs="Garamond"/>
        </w:rPr>
        <w:t>info</w:t>
      </w:r>
      <w:r w:rsidR="00A04B78">
        <w:rPr>
          <w:rFonts w:asciiTheme="majorHAnsi" w:hAnsiTheme="majorHAnsi" w:cs="Garamond"/>
        </w:rPr>
        <w:t>rmation in their</w:t>
      </w:r>
      <w:r w:rsidR="00EC6326">
        <w:rPr>
          <w:rFonts w:asciiTheme="majorHAnsi" w:hAnsiTheme="majorHAnsi" w:cs="Garamond"/>
        </w:rPr>
        <w:t xml:space="preserve"> packet. </w:t>
      </w:r>
      <w:r w:rsidR="00A04B78">
        <w:rPr>
          <w:rFonts w:asciiTheme="majorHAnsi" w:hAnsiTheme="majorHAnsi" w:cs="Garamond"/>
        </w:rPr>
        <w:t>The t</w:t>
      </w:r>
      <w:r w:rsidR="00EC6326">
        <w:rPr>
          <w:rFonts w:asciiTheme="majorHAnsi" w:hAnsiTheme="majorHAnsi" w:cs="Garamond"/>
        </w:rPr>
        <w:t>ire grant</w:t>
      </w:r>
      <w:r w:rsidR="00A04B78">
        <w:rPr>
          <w:rFonts w:asciiTheme="majorHAnsi" w:hAnsiTheme="majorHAnsi" w:cs="Garamond"/>
        </w:rPr>
        <w:t xml:space="preserve"> is</w:t>
      </w:r>
      <w:r w:rsidR="00EC6326">
        <w:rPr>
          <w:rFonts w:asciiTheme="majorHAnsi" w:hAnsiTheme="majorHAnsi" w:cs="Garamond"/>
        </w:rPr>
        <w:t xml:space="preserve"> </w:t>
      </w:r>
      <w:proofErr w:type="gramStart"/>
      <w:r w:rsidR="00EC6326">
        <w:rPr>
          <w:rFonts w:asciiTheme="majorHAnsi" w:hAnsiTheme="majorHAnsi" w:cs="Garamond"/>
        </w:rPr>
        <w:t>opening up</w:t>
      </w:r>
      <w:proofErr w:type="gramEnd"/>
      <w:r w:rsidR="00EC6326">
        <w:rPr>
          <w:rFonts w:asciiTheme="majorHAnsi" w:hAnsiTheme="majorHAnsi" w:cs="Garamond"/>
        </w:rPr>
        <w:t xml:space="preserve">, </w:t>
      </w:r>
      <w:r w:rsidR="00A04B78">
        <w:rPr>
          <w:rFonts w:asciiTheme="majorHAnsi" w:hAnsiTheme="majorHAnsi" w:cs="Garamond"/>
        </w:rPr>
        <w:t xml:space="preserve">ESJPA </w:t>
      </w:r>
      <w:r w:rsidR="00EC6326">
        <w:rPr>
          <w:rFonts w:asciiTheme="majorHAnsi" w:hAnsiTheme="majorHAnsi" w:cs="Garamond"/>
        </w:rPr>
        <w:t xml:space="preserve">will be submitting regional application. </w:t>
      </w:r>
    </w:p>
    <w:p w14:paraId="7C090F05" w14:textId="77777777" w:rsidR="00EC6326" w:rsidRPr="0059188A" w:rsidRDefault="00EC6326" w:rsidP="00EC6326">
      <w:pPr>
        <w:ind w:left="1440"/>
        <w:jc w:val="both"/>
        <w:rPr>
          <w:rFonts w:asciiTheme="majorHAnsi" w:hAnsiTheme="majorHAnsi"/>
        </w:rPr>
      </w:pPr>
    </w:p>
    <w:p w14:paraId="55CA7AFE" w14:textId="2FDC7895" w:rsidR="00BE7330" w:rsidRPr="00EC6326" w:rsidRDefault="00BE7330" w:rsidP="0059188A">
      <w:pPr>
        <w:pStyle w:val="ListParagraph"/>
        <w:numPr>
          <w:ilvl w:val="2"/>
          <w:numId w:val="34"/>
        </w:numPr>
        <w:jc w:val="both"/>
        <w:rPr>
          <w:rFonts w:asciiTheme="majorHAnsi" w:hAnsiTheme="majorHAnsi" w:cs="Garamond"/>
          <w:szCs w:val="24"/>
        </w:rPr>
      </w:pPr>
      <w:r w:rsidRPr="0059188A">
        <w:rPr>
          <w:rFonts w:asciiTheme="majorHAnsi" w:hAnsiTheme="majorHAnsi" w:cs="Garamond"/>
        </w:rPr>
        <w:t xml:space="preserve">SB 1383 Local Assistance Grants </w:t>
      </w:r>
    </w:p>
    <w:p w14:paraId="22F5F0EA" w14:textId="77777777" w:rsidR="00EC6326" w:rsidRDefault="00EC6326" w:rsidP="00EC6326">
      <w:pPr>
        <w:pStyle w:val="ListParagraph"/>
        <w:ind w:left="1440"/>
        <w:jc w:val="both"/>
        <w:rPr>
          <w:rFonts w:asciiTheme="majorHAnsi" w:hAnsiTheme="majorHAnsi" w:cs="Garamond"/>
        </w:rPr>
      </w:pPr>
    </w:p>
    <w:p w14:paraId="086CD0EC" w14:textId="1CD6B750" w:rsidR="00C0353E" w:rsidRPr="00082576" w:rsidRDefault="00C0353E" w:rsidP="00C0353E">
      <w:pPr>
        <w:ind w:left="1440"/>
        <w:jc w:val="both"/>
        <w:rPr>
          <w:rFonts w:asciiTheme="majorHAnsi" w:hAnsiTheme="majorHAnsi" w:cs="Garamond"/>
          <w:szCs w:val="24"/>
        </w:rPr>
      </w:pPr>
      <w:r>
        <w:rPr>
          <w:rFonts w:asciiTheme="majorHAnsi" w:hAnsiTheme="majorHAnsi" w:cs="Garamond"/>
          <w:szCs w:val="24"/>
        </w:rPr>
        <w:t>Mr. Sweetser did a brief check-in on</w:t>
      </w:r>
      <w:r>
        <w:rPr>
          <w:rFonts w:asciiTheme="majorHAnsi" w:hAnsiTheme="majorHAnsi" w:cs="Garamond"/>
          <w:szCs w:val="24"/>
        </w:rPr>
        <w:t xml:space="preserve"> grants</w:t>
      </w:r>
      <w:r>
        <w:rPr>
          <w:rFonts w:asciiTheme="majorHAnsi" w:hAnsiTheme="majorHAnsi" w:cs="Garamond"/>
          <w:szCs w:val="24"/>
        </w:rPr>
        <w:t xml:space="preserve"> and noted that ESJPA would be helping</w:t>
      </w:r>
      <w:r>
        <w:rPr>
          <w:rFonts w:asciiTheme="majorHAnsi" w:hAnsiTheme="majorHAnsi" w:cs="Garamond"/>
          <w:szCs w:val="24"/>
        </w:rPr>
        <w:t xml:space="preserve"> Del Norte</w:t>
      </w:r>
      <w:r>
        <w:rPr>
          <w:rFonts w:asciiTheme="majorHAnsi" w:hAnsiTheme="majorHAnsi" w:cs="Garamond"/>
          <w:szCs w:val="24"/>
        </w:rPr>
        <w:t xml:space="preserve"> County develop a </w:t>
      </w:r>
      <w:r>
        <w:rPr>
          <w:rFonts w:asciiTheme="majorHAnsi" w:hAnsiTheme="majorHAnsi" w:cs="Garamond"/>
          <w:szCs w:val="24"/>
        </w:rPr>
        <w:t xml:space="preserve">GHG calculator. </w:t>
      </w:r>
    </w:p>
    <w:p w14:paraId="5AD8E658" w14:textId="77777777" w:rsidR="00B0203C" w:rsidRPr="00B0203C" w:rsidRDefault="00B0203C" w:rsidP="006F3475">
      <w:pPr>
        <w:ind w:left="1080"/>
        <w:jc w:val="both"/>
        <w:rPr>
          <w:rFonts w:asciiTheme="majorHAnsi" w:hAnsiTheme="majorHAnsi" w:cs="Garamond"/>
          <w:szCs w:val="24"/>
        </w:rPr>
      </w:pPr>
    </w:p>
    <w:p w14:paraId="4E09A30C" w14:textId="380AB8EE" w:rsidR="008F04EE" w:rsidRPr="00EC6326" w:rsidRDefault="008F04EE" w:rsidP="4DF9A2C5">
      <w:pPr>
        <w:numPr>
          <w:ilvl w:val="0"/>
          <w:numId w:val="34"/>
        </w:numPr>
        <w:jc w:val="both"/>
        <w:rPr>
          <w:rFonts w:asciiTheme="majorHAnsi" w:hAnsiTheme="majorHAnsi" w:cs="Garamond"/>
        </w:rPr>
      </w:pPr>
      <w:r w:rsidRPr="4DF9A2C5">
        <w:rPr>
          <w:rFonts w:asciiTheme="majorHAnsi" w:hAnsiTheme="majorHAnsi"/>
        </w:rPr>
        <w:t xml:space="preserve">Highlights of </w:t>
      </w:r>
      <w:r w:rsidR="00C93B12">
        <w:rPr>
          <w:rFonts w:asciiTheme="majorHAnsi" w:hAnsiTheme="majorHAnsi"/>
        </w:rPr>
        <w:t>April-May</w:t>
      </w:r>
      <w:r w:rsidR="1D3AA386" w:rsidRPr="4DF9A2C5">
        <w:rPr>
          <w:rFonts w:asciiTheme="majorHAnsi" w:hAnsiTheme="majorHAnsi"/>
        </w:rPr>
        <w:t xml:space="preserve"> 2025</w:t>
      </w:r>
      <w:r w:rsidR="00A217FD" w:rsidRPr="4DF9A2C5">
        <w:rPr>
          <w:rFonts w:asciiTheme="majorHAnsi" w:hAnsiTheme="majorHAnsi"/>
        </w:rPr>
        <w:t xml:space="preserve"> Ca</w:t>
      </w:r>
      <w:r w:rsidRPr="4DF9A2C5">
        <w:rPr>
          <w:rFonts w:asciiTheme="majorHAnsi" w:hAnsiTheme="majorHAnsi"/>
        </w:rPr>
        <w:t xml:space="preserve">lRecycle </w:t>
      </w:r>
      <w:r w:rsidR="00E649A2" w:rsidRPr="4DF9A2C5">
        <w:rPr>
          <w:rFonts w:asciiTheme="majorHAnsi" w:hAnsiTheme="majorHAnsi"/>
        </w:rPr>
        <w:t xml:space="preserve">Monthly </w:t>
      </w:r>
      <w:r w:rsidRPr="4DF9A2C5">
        <w:rPr>
          <w:rFonts w:asciiTheme="majorHAnsi" w:hAnsiTheme="majorHAnsi"/>
        </w:rPr>
        <w:t>Meeting</w:t>
      </w:r>
      <w:r w:rsidR="008E7769">
        <w:rPr>
          <w:rFonts w:asciiTheme="majorHAnsi" w:hAnsiTheme="majorHAnsi"/>
        </w:rPr>
        <w:t>s</w:t>
      </w:r>
      <w:r w:rsidRPr="4DF9A2C5">
        <w:rPr>
          <w:rFonts w:asciiTheme="majorHAnsi" w:hAnsiTheme="majorHAnsi"/>
        </w:rPr>
        <w:t xml:space="preserve"> </w:t>
      </w:r>
    </w:p>
    <w:p w14:paraId="53F581FF" w14:textId="77777777" w:rsidR="00EC6326" w:rsidRDefault="00EC6326" w:rsidP="00EC6326">
      <w:pPr>
        <w:ind w:left="1080"/>
        <w:jc w:val="both"/>
        <w:rPr>
          <w:rFonts w:asciiTheme="majorHAnsi" w:hAnsiTheme="majorHAnsi"/>
        </w:rPr>
      </w:pPr>
    </w:p>
    <w:p w14:paraId="37760EC2" w14:textId="221E58F9" w:rsidR="005049D2" w:rsidRDefault="00C93B12" w:rsidP="005049D2">
      <w:pPr>
        <w:ind w:left="1080"/>
        <w:jc w:val="both"/>
        <w:rPr>
          <w:rFonts w:asciiTheme="majorHAnsi" w:hAnsiTheme="majorHAnsi"/>
        </w:rPr>
      </w:pPr>
      <w:r>
        <w:rPr>
          <w:rFonts w:asciiTheme="majorHAnsi" w:hAnsiTheme="majorHAnsi"/>
        </w:rPr>
        <w:t xml:space="preserve">Ms. </w:t>
      </w:r>
      <w:proofErr w:type="spellStart"/>
      <w:r>
        <w:rPr>
          <w:rFonts w:asciiTheme="majorHAnsi" w:hAnsiTheme="majorHAnsi"/>
        </w:rPr>
        <w:t>Sweester</w:t>
      </w:r>
      <w:proofErr w:type="spellEnd"/>
      <w:r>
        <w:rPr>
          <w:rFonts w:asciiTheme="majorHAnsi" w:hAnsiTheme="majorHAnsi"/>
        </w:rPr>
        <w:t xml:space="preserve"> noted that Zoe Heller was confirmed as Director of CalRecycle. </w:t>
      </w:r>
      <w:r w:rsidR="005049D2">
        <w:rPr>
          <w:rFonts w:asciiTheme="majorHAnsi" w:hAnsiTheme="majorHAnsi"/>
        </w:rPr>
        <w:t>CalRecycle is w</w:t>
      </w:r>
      <w:r w:rsidR="005049D2">
        <w:rPr>
          <w:rFonts w:asciiTheme="majorHAnsi" w:hAnsiTheme="majorHAnsi"/>
        </w:rPr>
        <w:t xml:space="preserve">orking with locals on post-fire cleanup. SB 212 stewardship program </w:t>
      </w:r>
      <w:r w:rsidR="005049D2">
        <w:rPr>
          <w:rFonts w:asciiTheme="majorHAnsi" w:hAnsiTheme="majorHAnsi"/>
        </w:rPr>
        <w:t xml:space="preserve">is </w:t>
      </w:r>
      <w:r w:rsidR="005049D2">
        <w:rPr>
          <w:rFonts w:asciiTheme="majorHAnsi" w:hAnsiTheme="majorHAnsi"/>
        </w:rPr>
        <w:t xml:space="preserve">still undergoing review, </w:t>
      </w:r>
      <w:r w:rsidR="005049D2">
        <w:rPr>
          <w:rFonts w:asciiTheme="majorHAnsi" w:hAnsiTheme="majorHAnsi"/>
        </w:rPr>
        <w:t xml:space="preserve">and there are </w:t>
      </w:r>
      <w:r w:rsidR="005049D2">
        <w:rPr>
          <w:rFonts w:asciiTheme="majorHAnsi" w:hAnsiTheme="majorHAnsi"/>
        </w:rPr>
        <w:t xml:space="preserve">concerns with stewardship orgs about compliance. </w:t>
      </w:r>
      <w:r w:rsidR="005049D2">
        <w:rPr>
          <w:rFonts w:asciiTheme="majorHAnsi" w:hAnsiTheme="majorHAnsi"/>
        </w:rPr>
        <w:t xml:space="preserve">Mr. </w:t>
      </w:r>
      <w:proofErr w:type="spellStart"/>
      <w:r w:rsidR="005049D2">
        <w:rPr>
          <w:rFonts w:asciiTheme="majorHAnsi" w:hAnsiTheme="majorHAnsi"/>
        </w:rPr>
        <w:t>Sweeser</w:t>
      </w:r>
      <w:proofErr w:type="spellEnd"/>
      <w:r w:rsidR="005049D2">
        <w:rPr>
          <w:rFonts w:asciiTheme="majorHAnsi" w:hAnsiTheme="majorHAnsi"/>
        </w:rPr>
        <w:t xml:space="preserve"> asked members to let </w:t>
      </w:r>
      <w:proofErr w:type="gramStart"/>
      <w:r w:rsidR="005049D2">
        <w:rPr>
          <w:rFonts w:asciiTheme="majorHAnsi" w:hAnsiTheme="majorHAnsi"/>
        </w:rPr>
        <w:t>ESJPA</w:t>
      </w:r>
      <w:proofErr w:type="gramEnd"/>
      <w:r w:rsidR="005049D2">
        <w:rPr>
          <w:rFonts w:asciiTheme="majorHAnsi" w:hAnsiTheme="majorHAnsi"/>
        </w:rPr>
        <w:t xml:space="preserve"> </w:t>
      </w:r>
      <w:r w:rsidR="005049D2">
        <w:rPr>
          <w:rFonts w:asciiTheme="majorHAnsi" w:hAnsiTheme="majorHAnsi"/>
        </w:rPr>
        <w:t xml:space="preserve">know if </w:t>
      </w:r>
      <w:r w:rsidR="005049D2">
        <w:rPr>
          <w:rFonts w:asciiTheme="majorHAnsi" w:hAnsiTheme="majorHAnsi"/>
        </w:rPr>
        <w:t>they are</w:t>
      </w:r>
      <w:r w:rsidR="005049D2">
        <w:rPr>
          <w:rFonts w:asciiTheme="majorHAnsi" w:hAnsiTheme="majorHAnsi"/>
        </w:rPr>
        <w:t xml:space="preserve"> having problems with pharms/sharps compliance. Covered electronics program. </w:t>
      </w:r>
    </w:p>
    <w:p w14:paraId="7EA614FC" w14:textId="4720ECBC" w:rsidR="00EC6326" w:rsidRPr="008F04EE" w:rsidRDefault="00EC6326" w:rsidP="00EC6326">
      <w:pPr>
        <w:ind w:left="1080"/>
        <w:jc w:val="both"/>
        <w:rPr>
          <w:rFonts w:asciiTheme="majorHAnsi" w:hAnsiTheme="majorHAnsi" w:cs="Garamond"/>
        </w:rPr>
      </w:pPr>
    </w:p>
    <w:p w14:paraId="62C0DE78" w14:textId="77777777" w:rsidR="008F04EE" w:rsidRPr="008F04EE" w:rsidRDefault="008F04EE" w:rsidP="006F3475">
      <w:pPr>
        <w:jc w:val="both"/>
        <w:rPr>
          <w:rFonts w:asciiTheme="majorHAnsi" w:hAnsiTheme="majorHAnsi" w:cs="Garamond"/>
          <w:sz w:val="16"/>
          <w:szCs w:val="16"/>
        </w:rPr>
      </w:pPr>
    </w:p>
    <w:p w14:paraId="5C4F87C5" w14:textId="00D0C62B" w:rsidR="00A13305" w:rsidRDefault="008F04EE" w:rsidP="4DF9A2C5">
      <w:pPr>
        <w:keepNext/>
        <w:numPr>
          <w:ilvl w:val="0"/>
          <w:numId w:val="34"/>
        </w:numPr>
        <w:tabs>
          <w:tab w:val="left" w:pos="90"/>
        </w:tabs>
        <w:jc w:val="both"/>
        <w:outlineLvl w:val="2"/>
        <w:rPr>
          <w:rFonts w:asciiTheme="majorHAnsi" w:hAnsiTheme="majorHAnsi"/>
        </w:rPr>
      </w:pPr>
      <w:r w:rsidRPr="4DF9A2C5">
        <w:rPr>
          <w:rFonts w:asciiTheme="majorHAnsi" w:hAnsiTheme="majorHAnsi"/>
        </w:rPr>
        <w:lastRenderedPageBreak/>
        <w:t xml:space="preserve">Agenda Suggestions, Member County Presentation Volunteer, Workshop Topics for Next ESJPA Board Meeting Scheduled </w:t>
      </w:r>
      <w:r w:rsidR="61C4738D" w:rsidRPr="4DF9A2C5">
        <w:rPr>
          <w:rFonts w:asciiTheme="majorHAnsi" w:hAnsiTheme="majorHAnsi"/>
        </w:rPr>
        <w:t>June</w:t>
      </w:r>
      <w:r w:rsidR="003B37D4" w:rsidRPr="4DF9A2C5">
        <w:rPr>
          <w:rFonts w:asciiTheme="majorHAnsi" w:hAnsiTheme="majorHAnsi"/>
        </w:rPr>
        <w:t xml:space="preserve"> </w:t>
      </w:r>
      <w:r w:rsidR="004E370A" w:rsidRPr="4DF9A2C5">
        <w:rPr>
          <w:rFonts w:asciiTheme="majorHAnsi" w:hAnsiTheme="majorHAnsi"/>
        </w:rPr>
        <w:t>202</w:t>
      </w:r>
      <w:r w:rsidR="00A6656E" w:rsidRPr="4DF9A2C5">
        <w:rPr>
          <w:rFonts w:asciiTheme="majorHAnsi" w:hAnsiTheme="majorHAnsi"/>
        </w:rPr>
        <w:t>5</w:t>
      </w:r>
    </w:p>
    <w:p w14:paraId="6B432DF5" w14:textId="77777777" w:rsidR="00F92032" w:rsidRDefault="00F92032" w:rsidP="00F92032">
      <w:pPr>
        <w:keepNext/>
        <w:tabs>
          <w:tab w:val="left" w:pos="90"/>
        </w:tabs>
        <w:ind w:left="1080"/>
        <w:jc w:val="both"/>
        <w:outlineLvl w:val="2"/>
        <w:rPr>
          <w:rFonts w:asciiTheme="majorHAnsi" w:hAnsiTheme="majorHAnsi"/>
        </w:rPr>
      </w:pPr>
    </w:p>
    <w:p w14:paraId="1C53DB31" w14:textId="77777777" w:rsidR="005049D2" w:rsidRDefault="005049D2" w:rsidP="00395DA2">
      <w:pPr>
        <w:keepNext/>
        <w:tabs>
          <w:tab w:val="left" w:pos="90"/>
        </w:tabs>
        <w:ind w:left="1080"/>
        <w:jc w:val="both"/>
        <w:outlineLvl w:val="2"/>
      </w:pPr>
      <w:r>
        <w:rPr>
          <w:rFonts w:asciiTheme="majorHAnsi" w:hAnsiTheme="majorHAnsi"/>
        </w:rPr>
        <w:t xml:space="preserve">None noted. </w:t>
      </w:r>
      <w:r w:rsidR="008F04EE">
        <w:tab/>
      </w:r>
    </w:p>
    <w:p w14:paraId="556656EF" w14:textId="1054B296" w:rsidR="008F04EE" w:rsidRPr="00FC6B4A" w:rsidRDefault="008F04EE" w:rsidP="00395DA2">
      <w:pPr>
        <w:keepNext/>
        <w:tabs>
          <w:tab w:val="left" w:pos="90"/>
        </w:tabs>
        <w:ind w:left="1080"/>
        <w:jc w:val="both"/>
        <w:outlineLvl w:val="2"/>
        <w:rPr>
          <w:rFonts w:asciiTheme="majorHAnsi" w:hAnsiTheme="majorHAnsi"/>
          <w:b/>
          <w:bCs/>
        </w:rPr>
      </w:pPr>
      <w:r>
        <w:tab/>
      </w:r>
      <w:r>
        <w:tab/>
      </w:r>
      <w:r>
        <w:tab/>
      </w:r>
      <w:r>
        <w:tab/>
      </w:r>
      <w:r>
        <w:tab/>
      </w:r>
      <w:r>
        <w:tab/>
      </w:r>
      <w:r>
        <w:tab/>
      </w:r>
      <w:bookmarkStart w:id="2" w:name="_Hlk516642639"/>
      <w:r>
        <w:tab/>
      </w:r>
      <w:r w:rsidRPr="00FC6B4A">
        <w:rPr>
          <w:rFonts w:asciiTheme="majorHAnsi" w:hAnsiTheme="majorHAnsi"/>
          <w:b/>
          <w:bCs/>
        </w:rPr>
        <w:t xml:space="preserve">       </w:t>
      </w:r>
      <w:bookmarkEnd w:id="2"/>
      <w:r w:rsidRPr="00FC6B4A">
        <w:rPr>
          <w:rFonts w:asciiTheme="majorHAnsi" w:hAnsiTheme="majorHAnsi"/>
          <w:b/>
          <w:bCs/>
        </w:rPr>
        <w:t xml:space="preserve">     </w:t>
      </w:r>
    </w:p>
    <w:p w14:paraId="72E697A2" w14:textId="19CD7D4E" w:rsidR="005A4A04" w:rsidRDefault="005A4A04" w:rsidP="00FC6B4A">
      <w:pPr>
        <w:keepNext/>
        <w:numPr>
          <w:ilvl w:val="0"/>
          <w:numId w:val="15"/>
        </w:numPr>
        <w:tabs>
          <w:tab w:val="left" w:pos="810"/>
        </w:tabs>
        <w:jc w:val="both"/>
        <w:outlineLvl w:val="2"/>
        <w:rPr>
          <w:rFonts w:asciiTheme="majorHAnsi" w:hAnsiTheme="majorHAnsi"/>
          <w:b/>
          <w:bCs/>
          <w:szCs w:val="24"/>
        </w:rPr>
      </w:pPr>
      <w:r w:rsidRPr="00DD5279">
        <w:rPr>
          <w:rFonts w:asciiTheme="majorHAnsi" w:hAnsiTheme="majorHAnsi"/>
          <w:b/>
          <w:bCs/>
          <w:szCs w:val="24"/>
        </w:rPr>
        <w:t xml:space="preserve">Adjournment </w:t>
      </w:r>
    </w:p>
    <w:p w14:paraId="7978FB21" w14:textId="77777777" w:rsidR="001D7674" w:rsidRDefault="001D7674" w:rsidP="001D7674">
      <w:pPr>
        <w:keepNext/>
        <w:tabs>
          <w:tab w:val="left" w:pos="810"/>
        </w:tabs>
        <w:jc w:val="both"/>
        <w:outlineLvl w:val="2"/>
        <w:rPr>
          <w:rFonts w:asciiTheme="majorHAnsi" w:hAnsiTheme="majorHAnsi"/>
          <w:b/>
          <w:bCs/>
          <w:szCs w:val="24"/>
        </w:rPr>
      </w:pPr>
    </w:p>
    <w:p w14:paraId="0EEB5C7B" w14:textId="79F6FFE3" w:rsidR="001D7674" w:rsidRPr="00395DA2" w:rsidRDefault="00395DA2" w:rsidP="001D7674">
      <w:pPr>
        <w:keepNext/>
        <w:tabs>
          <w:tab w:val="left" w:pos="810"/>
        </w:tabs>
        <w:ind w:left="720"/>
        <w:jc w:val="both"/>
        <w:outlineLvl w:val="2"/>
        <w:rPr>
          <w:rFonts w:asciiTheme="majorHAnsi" w:hAnsiTheme="majorHAnsi"/>
          <w:szCs w:val="24"/>
        </w:rPr>
      </w:pPr>
      <w:r w:rsidRPr="00395DA2">
        <w:rPr>
          <w:rFonts w:asciiTheme="majorHAnsi" w:hAnsiTheme="majorHAnsi"/>
          <w:szCs w:val="24"/>
        </w:rPr>
        <w:t>The m</w:t>
      </w:r>
      <w:r w:rsidR="001D7674" w:rsidRPr="00395DA2">
        <w:rPr>
          <w:rFonts w:asciiTheme="majorHAnsi" w:hAnsiTheme="majorHAnsi"/>
          <w:szCs w:val="24"/>
        </w:rPr>
        <w:t xml:space="preserve">eeting </w:t>
      </w:r>
      <w:r w:rsidRPr="00395DA2">
        <w:rPr>
          <w:rFonts w:asciiTheme="majorHAnsi" w:hAnsiTheme="majorHAnsi"/>
          <w:szCs w:val="24"/>
        </w:rPr>
        <w:t xml:space="preserve">was </w:t>
      </w:r>
      <w:r w:rsidR="001D7674" w:rsidRPr="00395DA2">
        <w:rPr>
          <w:rFonts w:asciiTheme="majorHAnsi" w:hAnsiTheme="majorHAnsi"/>
          <w:szCs w:val="24"/>
        </w:rPr>
        <w:t>adjourned at 12:</w:t>
      </w:r>
      <w:r w:rsidR="005049D2">
        <w:rPr>
          <w:rFonts w:asciiTheme="majorHAnsi" w:hAnsiTheme="majorHAnsi"/>
          <w:szCs w:val="24"/>
        </w:rPr>
        <w:t>2</w:t>
      </w:r>
      <w:r w:rsidR="001D7674" w:rsidRPr="00395DA2">
        <w:rPr>
          <w:rFonts w:asciiTheme="majorHAnsi" w:hAnsiTheme="majorHAnsi"/>
          <w:szCs w:val="24"/>
        </w:rPr>
        <w:t>0 p.m.</w:t>
      </w:r>
    </w:p>
    <w:p w14:paraId="102F6AE6" w14:textId="51530F46" w:rsidR="007308BB" w:rsidRPr="00DD5279" w:rsidRDefault="007308BB" w:rsidP="005A0DA8">
      <w:pPr>
        <w:jc w:val="both"/>
        <w:rPr>
          <w:rFonts w:asciiTheme="majorHAnsi" w:hAnsiTheme="majorHAnsi" w:cs="Arial"/>
          <w:b/>
          <w:bCs/>
          <w:sz w:val="16"/>
          <w:szCs w:val="16"/>
        </w:rPr>
      </w:pPr>
    </w:p>
    <w:sectPr w:rsidR="007308BB" w:rsidRPr="00DD5279" w:rsidSect="007D3654">
      <w:headerReference w:type="even" r:id="rId11"/>
      <w:headerReference w:type="first" r:id="rId12"/>
      <w:footerReference w:type="first" r:id="rId13"/>
      <w:type w:val="continuous"/>
      <w:pgSz w:w="12240" w:h="15840" w:code="1"/>
      <w:pgMar w:top="1440" w:right="1440" w:bottom="1170" w:left="1440" w:header="576" w:footer="16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1B2C8" w14:textId="77777777" w:rsidR="003C62D8" w:rsidRDefault="003C62D8">
      <w:r>
        <w:separator/>
      </w:r>
    </w:p>
  </w:endnote>
  <w:endnote w:type="continuationSeparator" w:id="0">
    <w:p w14:paraId="0E62AFD8" w14:textId="77777777" w:rsidR="003C62D8" w:rsidRDefault="003C62D8">
      <w:r>
        <w:continuationSeparator/>
      </w:r>
    </w:p>
  </w:endnote>
  <w:endnote w:type="continuationNotice" w:id="1">
    <w:p w14:paraId="6232102E" w14:textId="77777777" w:rsidR="003C62D8" w:rsidRDefault="003C6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0" w:type="dxa"/>
      <w:jc w:val="center"/>
      <w:tblBorders>
        <w:top w:val="single" w:sz="6" w:space="0" w:color="A48D6C"/>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CD19A3" w:rsidRPr="00194313" w14:paraId="31E96CF3" w14:textId="77777777" w:rsidTr="007813ED">
      <w:trPr>
        <w:trHeight w:val="257"/>
        <w:jc w:val="center"/>
      </w:trPr>
      <w:tc>
        <w:tcPr>
          <w:tcW w:w="10710" w:type="dxa"/>
          <w:tcBorders>
            <w:top w:val="single" w:sz="4" w:space="0" w:color="A48D6C"/>
          </w:tcBorders>
        </w:tcPr>
        <w:p w14:paraId="767642B1" w14:textId="77777777" w:rsidR="00CD19A3" w:rsidRPr="00194313" w:rsidRDefault="00CD19A3" w:rsidP="00D822AE">
          <w:pPr>
            <w:pStyle w:val="Footer"/>
            <w:tabs>
              <w:tab w:val="clear" w:pos="8640"/>
            </w:tabs>
            <w:jc w:val="center"/>
            <w:rPr>
              <w:rFonts w:ascii="Copperplate Gothic Light" w:hAnsi="Copperplate Gothic Light"/>
              <w:b/>
              <w:sz w:val="12"/>
              <w:szCs w:val="14"/>
              <w:lang w:val="es-MX"/>
            </w:rPr>
          </w:pPr>
        </w:p>
      </w:tc>
    </w:tr>
    <w:tr w:rsidR="00CD19A3" w:rsidRPr="00194313" w14:paraId="6184796F" w14:textId="77777777" w:rsidTr="007813ED">
      <w:trPr>
        <w:jc w:val="center"/>
      </w:trPr>
      <w:tc>
        <w:tcPr>
          <w:tcW w:w="10710" w:type="dxa"/>
        </w:tcPr>
        <w:p w14:paraId="63056870" w14:textId="6F54B93A" w:rsidR="00CD19A3" w:rsidRPr="00194313" w:rsidRDefault="00CD19A3" w:rsidP="00717CE7">
          <w:pPr>
            <w:pStyle w:val="Footer"/>
            <w:tabs>
              <w:tab w:val="clear" w:pos="8640"/>
            </w:tabs>
            <w:spacing w:after="240" w:line="360" w:lineRule="auto"/>
            <w:jc w:val="center"/>
            <w:rPr>
              <w:rFonts w:ascii="Copperplate Gothic Light" w:hAnsi="Copperplate Gothic Light"/>
              <w:sz w:val="12"/>
            </w:rPr>
          </w:pPr>
          <w:r w:rsidRPr="00194313">
            <w:rPr>
              <w:rFonts w:ascii="Copperplate Gothic Light" w:hAnsi="Copperplate Gothic Light"/>
              <w:b/>
              <w:sz w:val="12"/>
              <w:szCs w:val="14"/>
              <w:lang w:val="es-MX"/>
            </w:rPr>
            <w:t xml:space="preserve">ALPINE, AMADOR, BUTTE, CALAVERAS, COLUSA, DEL NORTE, EL DORADO, GLENN, IMPERIAL, INYO, </w:t>
          </w:r>
          <w:r w:rsidR="004242D3">
            <w:rPr>
              <w:rFonts w:ascii="Copperplate Gothic Light" w:hAnsi="Copperplate Gothic Light"/>
              <w:b/>
              <w:sz w:val="12"/>
              <w:szCs w:val="14"/>
              <w:lang w:val="es-MX"/>
            </w:rPr>
            <w:t xml:space="preserve">KINGS, </w:t>
          </w:r>
          <w:r w:rsidRPr="00194313">
            <w:rPr>
              <w:rFonts w:ascii="Copperplate Gothic Light" w:hAnsi="Copperplate Gothic Light"/>
              <w:b/>
              <w:sz w:val="12"/>
              <w:szCs w:val="14"/>
              <w:lang w:val="es-MX"/>
            </w:rPr>
            <w:t xml:space="preserve">LAKE, LASSEN, MADERA, MARIPOSA, MODOC, MONO, NEVADA, PLUMAS, </w:t>
          </w:r>
          <w:r w:rsidR="00B90455">
            <w:rPr>
              <w:rFonts w:ascii="Copperplate Gothic Light" w:hAnsi="Copperplate Gothic Light"/>
              <w:b/>
              <w:sz w:val="12"/>
              <w:szCs w:val="14"/>
              <w:lang w:val="es-MX"/>
            </w:rPr>
            <w:t xml:space="preserve">SAN LUIS OBISPO, </w:t>
          </w:r>
          <w:r w:rsidRPr="00194313">
            <w:rPr>
              <w:rFonts w:ascii="Copperplate Gothic Light" w:hAnsi="Copperplate Gothic Light"/>
              <w:b/>
              <w:sz w:val="12"/>
              <w:szCs w:val="14"/>
              <w:lang w:val="es-MX"/>
            </w:rPr>
            <w:t xml:space="preserve">SHASTA, SIERRA, SISKIYOU, </w:t>
          </w:r>
          <w:r w:rsidR="00B90455">
            <w:rPr>
              <w:rFonts w:ascii="Copperplate Gothic Light" w:hAnsi="Copperplate Gothic Light"/>
              <w:b/>
              <w:sz w:val="12"/>
              <w:szCs w:val="14"/>
              <w:lang w:val="es-MX"/>
            </w:rPr>
            <w:t xml:space="preserve">SOLANO, </w:t>
          </w:r>
          <w:r w:rsidRPr="00194313">
            <w:rPr>
              <w:rFonts w:ascii="Copperplate Gothic Light" w:hAnsi="Copperplate Gothic Light"/>
              <w:b/>
              <w:sz w:val="12"/>
              <w:szCs w:val="14"/>
              <w:lang w:val="es-MX"/>
            </w:rPr>
            <w:t>TEHAMA, TRINITY, TUOLUMNE</w:t>
          </w:r>
        </w:p>
      </w:tc>
    </w:tr>
    <w:tr w:rsidR="00CD19A3" w:rsidRPr="00194313" w14:paraId="7FE72C1C" w14:textId="77777777" w:rsidTr="007813ED">
      <w:trPr>
        <w:trHeight w:val="182"/>
        <w:jc w:val="center"/>
      </w:trPr>
      <w:tc>
        <w:tcPr>
          <w:tcW w:w="10710" w:type="dxa"/>
        </w:tcPr>
        <w:p w14:paraId="323394FB" w14:textId="77777777" w:rsidR="00CD19A3" w:rsidRPr="00194313" w:rsidRDefault="00CD19A3" w:rsidP="00717CE7">
          <w:pPr>
            <w:pStyle w:val="Footer"/>
            <w:jc w:val="center"/>
            <w:rPr>
              <w:rFonts w:ascii="Copperplate Gothic Light" w:hAnsi="Copperplate Gothic Light"/>
              <w:sz w:val="12"/>
            </w:rPr>
          </w:pPr>
          <w:r w:rsidRPr="00194313">
            <w:rPr>
              <w:rFonts w:ascii="Copperplate Gothic Light" w:hAnsi="Copperplate Gothic Light"/>
              <w:sz w:val="12"/>
            </w:rPr>
            <w:t>1215 K STREET, SUITE 1650, SACRAMENTO, CA 95814   PHONE: 916-447-4806   FAX:  916-447-1667   WEB: WWW.ESJPA.ORG</w:t>
          </w:r>
        </w:p>
      </w:tc>
    </w:tr>
  </w:tbl>
  <w:p w14:paraId="62942096" w14:textId="77777777" w:rsidR="00C97EA9" w:rsidRDefault="00C97EA9" w:rsidP="00717CE7">
    <w:pPr>
      <w:pStyle w:val="Footer"/>
      <w:tabs>
        <w:tab w:val="clear" w:pos="8640"/>
      </w:tabs>
      <w:ind w:right="-1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F3986" w14:textId="77777777" w:rsidR="003C62D8" w:rsidRDefault="003C62D8">
      <w:r>
        <w:separator/>
      </w:r>
    </w:p>
  </w:footnote>
  <w:footnote w:type="continuationSeparator" w:id="0">
    <w:p w14:paraId="7B98F3E2" w14:textId="77777777" w:rsidR="003C62D8" w:rsidRDefault="003C62D8">
      <w:r>
        <w:continuationSeparator/>
      </w:r>
    </w:p>
  </w:footnote>
  <w:footnote w:type="continuationNotice" w:id="1">
    <w:p w14:paraId="302CDA24" w14:textId="77777777" w:rsidR="003C62D8" w:rsidRDefault="003C62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319D" w14:textId="77777777" w:rsidR="00C97EA9" w:rsidRDefault="002D79FE">
    <w:pPr>
      <w:pStyle w:val="Header"/>
    </w:pPr>
    <w:r>
      <w:rPr>
        <w:noProof/>
      </w:rPr>
      <w:drawing>
        <wp:inline distT="0" distB="0" distL="0" distR="0" wp14:anchorId="4FD9E80E" wp14:editId="75A84F61">
          <wp:extent cx="3262630" cy="1880235"/>
          <wp:effectExtent l="19050" t="0" r="0" b="0"/>
          <wp:docPr id="1238739146" name="Picture 1238739146" descr="esj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jpa logo"/>
                  <pic:cNvPicPr>
                    <a:picLocks noChangeAspect="1" noChangeArrowheads="1"/>
                  </pic:cNvPicPr>
                </pic:nvPicPr>
                <pic:blipFill>
                  <a:blip r:embed="rId1"/>
                  <a:srcRect/>
                  <a:stretch>
                    <a:fillRect/>
                  </a:stretch>
                </pic:blipFill>
                <pic:spPr bwMode="auto">
                  <a:xfrm>
                    <a:off x="0" y="0"/>
                    <a:ext cx="3262630" cy="188023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4A15" w14:textId="77777777" w:rsidR="00410C2E" w:rsidRPr="00A32FB6" w:rsidRDefault="00283203">
    <w:pPr>
      <w:pStyle w:val="Header"/>
      <w:tabs>
        <w:tab w:val="clear" w:pos="4320"/>
      </w:tabs>
      <w:rPr>
        <w:sz w:val="2"/>
        <w:szCs w:val="2"/>
      </w:rPr>
    </w:pPr>
    <w:r>
      <w:rPr>
        <w:noProof/>
        <w:sz w:val="2"/>
        <w:szCs w:val="2"/>
      </w:rPr>
      <mc:AlternateContent>
        <mc:Choice Requires="wps">
          <w:drawing>
            <wp:anchor distT="0" distB="0" distL="114300" distR="114300" simplePos="0" relativeHeight="251658240" behindDoc="0" locked="0" layoutInCell="0" allowOverlap="1" wp14:anchorId="54FA2476" wp14:editId="1B55B62F">
              <wp:simplePos x="0" y="0"/>
              <wp:positionH relativeFrom="column">
                <wp:posOffset>6949440</wp:posOffset>
              </wp:positionH>
              <wp:positionV relativeFrom="paragraph">
                <wp:posOffset>1197610</wp:posOffset>
              </wp:positionV>
              <wp:extent cx="1905" cy="15875"/>
              <wp:effectExtent l="5715" t="6985" r="1143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5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126C6"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2pt,94.3pt" to="547.3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" o:allowincell="f"/>
          </w:pict>
        </mc:Fallback>
      </mc:AlternateContent>
    </w:r>
  </w:p>
  <w:tbl>
    <w:tblPr>
      <w:tblW w:w="10647" w:type="dxa"/>
      <w:tblInd w:w="-662" w:type="dxa"/>
      <w:tblLook w:val="04A0" w:firstRow="1" w:lastRow="0" w:firstColumn="1" w:lastColumn="0" w:noHBand="0" w:noVBand="1"/>
    </w:tblPr>
    <w:tblGrid>
      <w:gridCol w:w="6332"/>
      <w:gridCol w:w="4315"/>
    </w:tblGrid>
    <w:tr w:rsidR="005B77E0" w:rsidRPr="00DE672C" w14:paraId="42203F15" w14:textId="77777777" w:rsidTr="00664440">
      <w:trPr>
        <w:trHeight w:val="1730"/>
      </w:trPr>
      <w:tc>
        <w:tcPr>
          <w:tcW w:w="6332" w:type="dxa"/>
        </w:tcPr>
        <w:p w14:paraId="183DCAFE" w14:textId="77777777" w:rsidR="005B77E0" w:rsidRPr="00281084" w:rsidRDefault="0066287E" w:rsidP="00E30A42">
          <w:pPr>
            <w:pStyle w:val="Header"/>
            <w:tabs>
              <w:tab w:val="clear" w:pos="4320"/>
              <w:tab w:val="center" w:pos="3960"/>
              <w:tab w:val="left" w:pos="7920"/>
            </w:tabs>
            <w:spacing w:line="260" w:lineRule="atLeast"/>
            <w:rPr>
              <w:rFonts w:ascii="Arial" w:hAnsi="Arial" w:cs="Arial"/>
              <w:sz w:val="14"/>
              <w:szCs w:val="14"/>
            </w:rPr>
          </w:pPr>
          <w:r>
            <w:rPr>
              <w:rFonts w:ascii="Arial" w:hAnsi="Arial" w:cs="Arial"/>
              <w:noProof/>
              <w:sz w:val="14"/>
              <w:szCs w:val="14"/>
            </w:rPr>
            <w:drawing>
              <wp:inline distT="0" distB="0" distL="0" distR="0" wp14:anchorId="423AF175" wp14:editId="6A4DDACF">
                <wp:extent cx="2987040" cy="1124155"/>
                <wp:effectExtent l="0" t="0" r="3810" b="0"/>
                <wp:docPr id="1516781877" name="Picture 151678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JPA-Color.jpg"/>
                        <pic:cNvPicPr/>
                      </pic:nvPicPr>
                      <pic:blipFill>
                        <a:blip r:embed="rId1">
                          <a:extLst>
                            <a:ext uri="{28A0092B-C50C-407E-A947-70E740481C1C}">
                              <a14:useLocalDpi xmlns:a14="http://schemas.microsoft.com/office/drawing/2010/main" val="0"/>
                            </a:ext>
                          </a:extLst>
                        </a:blip>
                        <a:stretch>
                          <a:fillRect/>
                        </a:stretch>
                      </pic:blipFill>
                      <pic:spPr>
                        <a:xfrm>
                          <a:off x="0" y="0"/>
                          <a:ext cx="3033843" cy="1141769"/>
                        </a:xfrm>
                        <a:prstGeom prst="rect">
                          <a:avLst/>
                        </a:prstGeom>
                      </pic:spPr>
                    </pic:pic>
                  </a:graphicData>
                </a:graphic>
              </wp:inline>
            </w:drawing>
          </w:r>
        </w:p>
      </w:tc>
      <w:tc>
        <w:tcPr>
          <w:tcW w:w="4315" w:type="dxa"/>
        </w:tcPr>
        <w:p w14:paraId="15A13111" w14:textId="77777777" w:rsidR="005B77E0" w:rsidRPr="00281084" w:rsidRDefault="005B77E0" w:rsidP="00E30A42">
          <w:pPr>
            <w:pStyle w:val="Header"/>
            <w:tabs>
              <w:tab w:val="clear" w:pos="4320"/>
              <w:tab w:val="center" w:pos="3960"/>
              <w:tab w:val="left" w:pos="7920"/>
            </w:tabs>
            <w:ind w:left="165"/>
            <w:rPr>
              <w:rFonts w:ascii="Arial" w:hAnsi="Arial" w:cs="Arial"/>
              <w:sz w:val="14"/>
              <w:szCs w:val="14"/>
            </w:rPr>
          </w:pPr>
        </w:p>
        <w:p w14:paraId="63E414E4" w14:textId="20A016D3" w:rsidR="005B77E0" w:rsidRPr="00281084" w:rsidRDefault="005B77E0" w:rsidP="00522F6C">
          <w:pPr>
            <w:pStyle w:val="Header"/>
            <w:tabs>
              <w:tab w:val="clear" w:pos="4320"/>
              <w:tab w:val="center" w:pos="3960"/>
              <w:tab w:val="left" w:pos="7920"/>
            </w:tabs>
            <w:spacing w:before="120" w:after="20"/>
            <w:ind w:left="346"/>
            <w:rPr>
              <w:rFonts w:ascii="Copperplate Gothic Light" w:hAnsi="Copperplate Gothic Light"/>
              <w:sz w:val="14"/>
              <w:szCs w:val="14"/>
            </w:rPr>
          </w:pPr>
          <w:r w:rsidRPr="00281084">
            <w:rPr>
              <w:rFonts w:ascii="Copperplate Gothic Light" w:hAnsi="Copperplate Gothic Light"/>
              <w:b/>
              <w:sz w:val="14"/>
              <w:szCs w:val="14"/>
            </w:rPr>
            <w:t xml:space="preserve">Chair </w:t>
          </w:r>
          <w:r w:rsidRPr="00281084">
            <w:rPr>
              <w:rFonts w:ascii="Copperplate Gothic Light" w:hAnsi="Copperplate Gothic Light"/>
              <w:sz w:val="14"/>
              <w:szCs w:val="14"/>
            </w:rPr>
            <w:t xml:space="preserve">– </w:t>
          </w:r>
          <w:r w:rsidR="0059188A">
            <w:rPr>
              <w:rFonts w:ascii="Copperplate Gothic Light" w:hAnsi="Copperplate Gothic Light"/>
              <w:sz w:val="14"/>
              <w:szCs w:val="14"/>
            </w:rPr>
            <w:t>Lori Parlin</w:t>
          </w:r>
          <w:r w:rsidRPr="00281084">
            <w:rPr>
              <w:rFonts w:ascii="Copperplate Gothic Light" w:hAnsi="Copperplate Gothic Light"/>
              <w:sz w:val="14"/>
              <w:szCs w:val="14"/>
            </w:rPr>
            <w:t xml:space="preserve">, </w:t>
          </w:r>
          <w:r w:rsidR="0059188A">
            <w:rPr>
              <w:rFonts w:ascii="Copperplate Gothic Light" w:hAnsi="Copperplate Gothic Light"/>
              <w:sz w:val="14"/>
              <w:szCs w:val="14"/>
            </w:rPr>
            <w:t>El Dorado</w:t>
          </w:r>
          <w:r w:rsidR="00D7773F">
            <w:rPr>
              <w:rFonts w:ascii="Copperplate Gothic Light" w:hAnsi="Copperplate Gothic Light"/>
              <w:sz w:val="14"/>
              <w:szCs w:val="14"/>
            </w:rPr>
            <w:t xml:space="preserve"> County</w:t>
          </w:r>
        </w:p>
        <w:p w14:paraId="4002661D" w14:textId="0AB52DB4" w:rsidR="005B77E0" w:rsidRPr="00281084" w:rsidRDefault="005B77E0" w:rsidP="00281084">
          <w:pPr>
            <w:pStyle w:val="Header"/>
            <w:tabs>
              <w:tab w:val="clear" w:pos="4320"/>
              <w:tab w:val="center" w:pos="3960"/>
              <w:tab w:val="left" w:pos="7470"/>
            </w:tabs>
            <w:spacing w:after="20"/>
            <w:ind w:left="345"/>
            <w:rPr>
              <w:rFonts w:ascii="Copperplate Gothic Light" w:hAnsi="Copperplate Gothic Light"/>
              <w:b/>
              <w:sz w:val="14"/>
              <w:szCs w:val="14"/>
            </w:rPr>
          </w:pPr>
          <w:r w:rsidRPr="00281084">
            <w:rPr>
              <w:rFonts w:ascii="Copperplate Gothic Light" w:hAnsi="Copperplate Gothic Light"/>
              <w:b/>
              <w:sz w:val="14"/>
              <w:szCs w:val="14"/>
            </w:rPr>
            <w:t>Vice Chair</w:t>
          </w:r>
          <w:r w:rsidRPr="00281084">
            <w:rPr>
              <w:rFonts w:ascii="Copperplate Gothic Light" w:hAnsi="Copperplate Gothic Light"/>
              <w:sz w:val="14"/>
              <w:szCs w:val="14"/>
            </w:rPr>
            <w:t xml:space="preserve"> – </w:t>
          </w:r>
          <w:r w:rsidR="0059188A">
            <w:rPr>
              <w:rFonts w:ascii="Copperplate Gothic Light" w:hAnsi="Copperplate Gothic Light"/>
              <w:sz w:val="14"/>
              <w:szCs w:val="14"/>
            </w:rPr>
            <w:t>Rhonda Duggan, Mono</w:t>
          </w:r>
          <w:r w:rsidR="00903BB8">
            <w:rPr>
              <w:rFonts w:ascii="Copperplate Gothic Light" w:hAnsi="Copperplate Gothic Light"/>
              <w:sz w:val="14"/>
              <w:szCs w:val="14"/>
            </w:rPr>
            <w:t xml:space="preserve"> County</w:t>
          </w:r>
        </w:p>
        <w:p w14:paraId="371446F8" w14:textId="4FE93668" w:rsidR="005B77E0" w:rsidRPr="00281084" w:rsidRDefault="005B77E0" w:rsidP="00281084">
          <w:pPr>
            <w:pStyle w:val="Header"/>
            <w:tabs>
              <w:tab w:val="clear" w:pos="4320"/>
              <w:tab w:val="center" w:pos="3960"/>
              <w:tab w:val="left" w:pos="7470"/>
            </w:tabs>
            <w:spacing w:after="20"/>
            <w:ind w:left="345"/>
            <w:rPr>
              <w:rFonts w:ascii="Copperplate Gothic Light" w:hAnsi="Copperplate Gothic Light"/>
              <w:b/>
              <w:sz w:val="14"/>
              <w:szCs w:val="14"/>
              <w:u w:val="single"/>
            </w:rPr>
          </w:pPr>
          <w:r w:rsidRPr="00281084">
            <w:rPr>
              <w:rFonts w:ascii="Copperplate Gothic Light" w:hAnsi="Copperplate Gothic Light"/>
              <w:b/>
              <w:sz w:val="14"/>
              <w:szCs w:val="14"/>
            </w:rPr>
            <w:t xml:space="preserve">Executive Director – </w:t>
          </w:r>
          <w:r w:rsidR="00903BB8">
            <w:rPr>
              <w:rFonts w:ascii="Copperplate Gothic Light" w:hAnsi="Copperplate Gothic Light"/>
              <w:sz w:val="14"/>
              <w:szCs w:val="14"/>
            </w:rPr>
            <w:t>Patrick Blacklock</w:t>
          </w:r>
          <w:r w:rsidRPr="00281084">
            <w:rPr>
              <w:rFonts w:ascii="Copperplate Gothic Light" w:hAnsi="Copperplate Gothic Light"/>
              <w:b/>
              <w:sz w:val="14"/>
              <w:szCs w:val="14"/>
              <w:u w:val="single"/>
            </w:rPr>
            <w:t xml:space="preserve"> </w:t>
          </w:r>
        </w:p>
        <w:p w14:paraId="1FF3692B" w14:textId="77777777" w:rsidR="005B77E0" w:rsidRPr="00281084" w:rsidRDefault="005B77E0" w:rsidP="00281084">
          <w:pPr>
            <w:pStyle w:val="Header"/>
            <w:tabs>
              <w:tab w:val="clear" w:pos="4320"/>
              <w:tab w:val="center" w:pos="3960"/>
              <w:tab w:val="left" w:pos="7920"/>
            </w:tabs>
            <w:spacing w:after="20"/>
            <w:ind w:left="345"/>
            <w:rPr>
              <w:rFonts w:ascii="Copperplate Gothic Light" w:hAnsi="Copperplate Gothic Light"/>
              <w:b/>
              <w:sz w:val="14"/>
              <w:szCs w:val="14"/>
              <w:u w:val="single"/>
            </w:rPr>
          </w:pPr>
        </w:p>
        <w:p w14:paraId="58165EA0" w14:textId="77777777" w:rsidR="005B77E0" w:rsidRPr="00281084" w:rsidRDefault="005B77E0" w:rsidP="00A95BF5">
          <w:pPr>
            <w:pStyle w:val="Header"/>
            <w:tabs>
              <w:tab w:val="clear" w:pos="4320"/>
              <w:tab w:val="center" w:pos="3960"/>
              <w:tab w:val="left" w:pos="7920"/>
            </w:tabs>
            <w:spacing w:after="40"/>
            <w:ind w:left="346"/>
            <w:rPr>
              <w:rFonts w:ascii="Copperplate Gothic Light" w:hAnsi="Copperplate Gothic Light"/>
              <w:b/>
              <w:sz w:val="14"/>
              <w:szCs w:val="14"/>
              <w:u w:val="single"/>
            </w:rPr>
          </w:pPr>
          <w:r w:rsidRPr="00281084">
            <w:rPr>
              <w:rFonts w:ascii="Copperplate Gothic Light" w:hAnsi="Copperplate Gothic Light"/>
              <w:b/>
              <w:sz w:val="14"/>
              <w:szCs w:val="14"/>
              <w:u w:val="single"/>
            </w:rPr>
            <w:t>Technical Advisory Group (TAG)</w:t>
          </w:r>
        </w:p>
        <w:p w14:paraId="48543CA5" w14:textId="4171122D" w:rsidR="001C38F5" w:rsidRPr="00281084" w:rsidRDefault="005B77E0" w:rsidP="001C38F5">
          <w:pPr>
            <w:pStyle w:val="Header"/>
            <w:tabs>
              <w:tab w:val="clear" w:pos="4320"/>
              <w:tab w:val="center" w:pos="3960"/>
              <w:tab w:val="left" w:pos="7470"/>
              <w:tab w:val="left" w:pos="8910"/>
            </w:tabs>
            <w:spacing w:after="20"/>
            <w:ind w:left="345"/>
            <w:rPr>
              <w:rFonts w:ascii="Copperplate Gothic Light" w:hAnsi="Copperplate Gothic Light"/>
              <w:sz w:val="14"/>
              <w:szCs w:val="14"/>
            </w:rPr>
          </w:pPr>
          <w:r w:rsidRPr="00281084">
            <w:rPr>
              <w:rFonts w:ascii="Copperplate Gothic Light" w:hAnsi="Copperplate Gothic Light"/>
              <w:b/>
              <w:sz w:val="14"/>
              <w:szCs w:val="14"/>
            </w:rPr>
            <w:t>TAG Chair –</w:t>
          </w:r>
          <w:r w:rsidRPr="00281084">
            <w:rPr>
              <w:rFonts w:ascii="Copperplate Gothic Light" w:hAnsi="Copperplate Gothic Light"/>
              <w:sz w:val="14"/>
              <w:szCs w:val="14"/>
            </w:rPr>
            <w:t xml:space="preserve"> </w:t>
          </w:r>
          <w:r w:rsidR="00946803">
            <w:rPr>
              <w:rFonts w:ascii="Copperplate Gothic Light" w:hAnsi="Copperplate Gothic Light"/>
              <w:sz w:val="14"/>
              <w:szCs w:val="14"/>
            </w:rPr>
            <w:t>Tedd Ward, Del Norte County</w:t>
          </w:r>
        </w:p>
        <w:p w14:paraId="410D858B" w14:textId="3E1C0851" w:rsidR="005B77E0" w:rsidRPr="00281084" w:rsidRDefault="005B77E0" w:rsidP="00281084">
          <w:pPr>
            <w:pStyle w:val="Header"/>
            <w:tabs>
              <w:tab w:val="clear" w:pos="4320"/>
              <w:tab w:val="center" w:pos="3960"/>
              <w:tab w:val="left" w:pos="7470"/>
              <w:tab w:val="left" w:pos="8910"/>
            </w:tabs>
            <w:spacing w:after="20"/>
            <w:ind w:left="345"/>
            <w:rPr>
              <w:rFonts w:ascii="Copperplate Gothic Light" w:hAnsi="Copperplate Gothic Light"/>
              <w:sz w:val="14"/>
              <w:szCs w:val="14"/>
            </w:rPr>
          </w:pPr>
          <w:r w:rsidRPr="00281084">
            <w:rPr>
              <w:rFonts w:ascii="Copperplate Gothic Light" w:hAnsi="Copperplate Gothic Light"/>
              <w:b/>
              <w:sz w:val="14"/>
              <w:szCs w:val="14"/>
            </w:rPr>
            <w:t xml:space="preserve">TAG Vice Chair – </w:t>
          </w:r>
          <w:r w:rsidR="00160F82">
            <w:rPr>
              <w:rFonts w:ascii="Copperplate Gothic Light" w:hAnsi="Copperplate Gothic Light"/>
              <w:bCs/>
              <w:sz w:val="14"/>
              <w:szCs w:val="14"/>
            </w:rPr>
            <w:t>Narcisa Untal, Solano</w:t>
          </w:r>
          <w:r w:rsidR="003F6135">
            <w:rPr>
              <w:rFonts w:ascii="Copperplate Gothic Light" w:hAnsi="Copperplate Gothic Light"/>
              <w:bCs/>
              <w:sz w:val="14"/>
              <w:szCs w:val="14"/>
            </w:rPr>
            <w:t xml:space="preserve"> County</w:t>
          </w:r>
        </w:p>
        <w:p w14:paraId="3EC90DB9" w14:textId="4641051E" w:rsidR="005B77E0" w:rsidRPr="00281084" w:rsidRDefault="0060667F" w:rsidP="00281084">
          <w:pPr>
            <w:pStyle w:val="Header"/>
            <w:tabs>
              <w:tab w:val="clear" w:pos="4320"/>
              <w:tab w:val="center" w:pos="3960"/>
              <w:tab w:val="left" w:pos="7470"/>
            </w:tabs>
            <w:spacing w:after="20"/>
            <w:ind w:left="345"/>
            <w:rPr>
              <w:rFonts w:ascii="Copperplate Gothic Light" w:hAnsi="Copperplate Gothic Light"/>
              <w:sz w:val="14"/>
              <w:szCs w:val="14"/>
            </w:rPr>
          </w:pPr>
          <w:r>
            <w:rPr>
              <w:rFonts w:ascii="Copperplate Gothic Light" w:hAnsi="Copperplate Gothic Light"/>
              <w:b/>
              <w:sz w:val="14"/>
              <w:szCs w:val="14"/>
            </w:rPr>
            <w:t>Deputy Executive Director</w:t>
          </w:r>
          <w:r w:rsidR="005B77E0" w:rsidRPr="00281084">
            <w:rPr>
              <w:rFonts w:ascii="Copperplate Gothic Light" w:hAnsi="Copperplate Gothic Light"/>
              <w:b/>
              <w:sz w:val="14"/>
              <w:szCs w:val="14"/>
            </w:rPr>
            <w:t xml:space="preserve"> — </w:t>
          </w:r>
          <w:r w:rsidR="00FD5B5E">
            <w:rPr>
              <w:rFonts w:ascii="Copperplate Gothic Light" w:hAnsi="Copperplate Gothic Light"/>
              <w:sz w:val="14"/>
              <w:szCs w:val="14"/>
            </w:rPr>
            <w:t>Staci Heaton</w:t>
          </w:r>
        </w:p>
      </w:tc>
    </w:tr>
    <w:tr w:rsidR="009E2DE2" w:rsidRPr="00DE672C" w14:paraId="0CB38F37" w14:textId="77777777" w:rsidTr="00664440">
      <w:trPr>
        <w:trHeight w:val="144"/>
      </w:trPr>
      <w:tc>
        <w:tcPr>
          <w:tcW w:w="10647" w:type="dxa"/>
          <w:gridSpan w:val="2"/>
          <w:tcBorders>
            <w:bottom w:val="single" w:sz="4" w:space="0" w:color="A48D6C"/>
          </w:tcBorders>
        </w:tcPr>
        <w:p w14:paraId="6A20F067" w14:textId="77777777" w:rsidR="009E2DE2" w:rsidRPr="00281084" w:rsidRDefault="009E2DE2" w:rsidP="00EC4C80">
          <w:pPr>
            <w:pStyle w:val="Header"/>
            <w:tabs>
              <w:tab w:val="clear" w:pos="4320"/>
              <w:tab w:val="center" w:pos="3960"/>
              <w:tab w:val="left" w:pos="7920"/>
            </w:tabs>
            <w:ind w:left="158"/>
            <w:rPr>
              <w:rFonts w:ascii="Arial" w:hAnsi="Arial" w:cs="Arial"/>
              <w:sz w:val="14"/>
              <w:szCs w:val="14"/>
            </w:rPr>
          </w:pPr>
        </w:p>
      </w:tc>
    </w:tr>
    <w:tr w:rsidR="005B77E0" w:rsidRPr="00DE672C" w14:paraId="4819ADA9" w14:textId="77777777" w:rsidTr="00CE1ABC">
      <w:trPr>
        <w:trHeight w:val="20"/>
      </w:trPr>
      <w:tc>
        <w:tcPr>
          <w:tcW w:w="10647" w:type="dxa"/>
          <w:gridSpan w:val="2"/>
          <w:tcBorders>
            <w:top w:val="single" w:sz="4" w:space="0" w:color="A48D6C"/>
          </w:tcBorders>
        </w:tcPr>
        <w:p w14:paraId="5F89E4C1" w14:textId="77777777" w:rsidR="005B77E0" w:rsidRPr="00281084" w:rsidRDefault="005B77E0" w:rsidP="00CE1ABC">
          <w:pPr>
            <w:pStyle w:val="Header"/>
            <w:tabs>
              <w:tab w:val="clear" w:pos="4320"/>
              <w:tab w:val="center" w:pos="3960"/>
              <w:tab w:val="left" w:pos="7920"/>
            </w:tabs>
            <w:spacing w:before="120" w:after="20" w:line="360" w:lineRule="auto"/>
            <w:rPr>
              <w:rFonts w:ascii="Copperplate Gothic Light" w:hAnsi="Copperplate Gothic Light"/>
              <w:b/>
              <w:sz w:val="14"/>
              <w:szCs w:val="14"/>
              <w:lang w:val="es-MX"/>
            </w:rPr>
          </w:pPr>
        </w:p>
      </w:tc>
    </w:tr>
  </w:tbl>
  <w:p w14:paraId="1C27F54D" w14:textId="77777777" w:rsidR="00C97EA9" w:rsidRPr="006B33C2" w:rsidRDefault="00C97EA9" w:rsidP="00021AFE">
    <w:pPr>
      <w:pStyle w:val="Header"/>
      <w:tabs>
        <w:tab w:val="clear" w:pos="4320"/>
        <w:tab w:val="clear" w:pos="8640"/>
        <w:tab w:val="left" w:pos="240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F25"/>
    <w:multiLevelType w:val="hybridMultilevel"/>
    <w:tmpl w:val="1016871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83E64"/>
    <w:multiLevelType w:val="hybridMultilevel"/>
    <w:tmpl w:val="8C7856F0"/>
    <w:lvl w:ilvl="0" w:tplc="E1341052">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A4FBF"/>
    <w:multiLevelType w:val="hybridMultilevel"/>
    <w:tmpl w:val="51A24EE8"/>
    <w:lvl w:ilvl="0" w:tplc="AA1446EE">
      <w:start w:val="1"/>
      <w:numFmt w:val="upperRoman"/>
      <w:lvlText w:val="%1."/>
      <w:lvlJc w:val="right"/>
      <w:pPr>
        <w:tabs>
          <w:tab w:val="num" w:pos="720"/>
        </w:tabs>
        <w:ind w:left="720" w:hanging="180"/>
      </w:pPr>
      <w:rPr>
        <w:rFonts w:cs="Times New Roman"/>
        <w:b/>
        <w:i w:val="0"/>
      </w:rPr>
    </w:lvl>
    <w:lvl w:ilvl="1" w:tplc="04090001">
      <w:start w:val="1"/>
      <w:numFmt w:val="bullet"/>
      <w:lvlText w:val=""/>
      <w:lvlJc w:val="left"/>
      <w:pPr>
        <w:ind w:left="1440" w:hanging="360"/>
      </w:pPr>
      <w:rPr>
        <w:rFonts w:ascii="Symbol" w:hAnsi="Symbol" w:hint="default"/>
      </w:rPr>
    </w:lvl>
    <w:lvl w:ilvl="2" w:tplc="04090015">
      <w:start w:val="1"/>
      <w:numFmt w:val="upperLetter"/>
      <w:lvlText w:val="%3."/>
      <w:lvlJc w:val="left"/>
      <w:pPr>
        <w:ind w:left="1080" w:hanging="360"/>
      </w:pPr>
    </w:lvl>
    <w:lvl w:ilvl="3" w:tplc="04090001">
      <w:start w:val="1"/>
      <w:numFmt w:val="bullet"/>
      <w:lvlText w:val=""/>
      <w:lvlJc w:val="left"/>
      <w:pPr>
        <w:tabs>
          <w:tab w:val="num" w:pos="2880"/>
        </w:tabs>
        <w:ind w:left="2880" w:hanging="360"/>
      </w:pPr>
      <w:rPr>
        <w:rFonts w:ascii="Symbol" w:hAnsi="Symbol" w:hint="default"/>
      </w:rPr>
    </w:lvl>
    <w:lvl w:ilvl="4" w:tplc="9974A43E">
      <w:start w:val="2030"/>
      <w:numFmt w:val="decimal"/>
      <w:lvlText w:val="%5"/>
      <w:lvlJc w:val="left"/>
      <w:pPr>
        <w:ind w:left="3720" w:hanging="48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863D9E"/>
    <w:multiLevelType w:val="singleLevel"/>
    <w:tmpl w:val="5486FEF8"/>
    <w:lvl w:ilvl="0">
      <w:start w:val="1"/>
      <w:numFmt w:val="upperLetter"/>
      <w:lvlText w:val="%1."/>
      <w:lvlJc w:val="left"/>
      <w:pPr>
        <w:tabs>
          <w:tab w:val="num" w:pos="1440"/>
        </w:tabs>
        <w:ind w:left="1440" w:hanging="720"/>
      </w:pPr>
      <w:rPr>
        <w:rFonts w:hint="default"/>
      </w:rPr>
    </w:lvl>
  </w:abstractNum>
  <w:abstractNum w:abstractNumId="4" w15:restartNumberingAfterBreak="0">
    <w:nsid w:val="0AC968D5"/>
    <w:multiLevelType w:val="hybridMultilevel"/>
    <w:tmpl w:val="D8BAFC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942161"/>
    <w:multiLevelType w:val="hybridMultilevel"/>
    <w:tmpl w:val="91AE34F0"/>
    <w:lvl w:ilvl="0" w:tplc="FA3EBF10">
      <w:start w:val="5"/>
      <w:numFmt w:val="upp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72B55"/>
    <w:multiLevelType w:val="hybridMultilevel"/>
    <w:tmpl w:val="2E56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072C0"/>
    <w:multiLevelType w:val="singleLevel"/>
    <w:tmpl w:val="15ACBDBE"/>
    <w:lvl w:ilvl="0">
      <w:start w:val="1"/>
      <w:numFmt w:val="upperLetter"/>
      <w:lvlText w:val="%1."/>
      <w:lvlJc w:val="left"/>
      <w:pPr>
        <w:tabs>
          <w:tab w:val="num" w:pos="720"/>
        </w:tabs>
        <w:ind w:left="720" w:hanging="720"/>
      </w:pPr>
      <w:rPr>
        <w:rFonts w:hint="default"/>
      </w:rPr>
    </w:lvl>
  </w:abstractNum>
  <w:abstractNum w:abstractNumId="8" w15:restartNumberingAfterBreak="0">
    <w:nsid w:val="1A611FCE"/>
    <w:multiLevelType w:val="hybridMultilevel"/>
    <w:tmpl w:val="D326E194"/>
    <w:lvl w:ilvl="0" w:tplc="B582DC62">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97FEF"/>
    <w:multiLevelType w:val="singleLevel"/>
    <w:tmpl w:val="4DE0DBF0"/>
    <w:lvl w:ilvl="0">
      <w:start w:val="1"/>
      <w:numFmt w:val="upperRoman"/>
      <w:pStyle w:val="Heading3"/>
      <w:lvlText w:val="%1."/>
      <w:lvlJc w:val="left"/>
      <w:pPr>
        <w:tabs>
          <w:tab w:val="num" w:pos="720"/>
        </w:tabs>
        <w:ind w:left="720" w:hanging="720"/>
      </w:pPr>
      <w:rPr>
        <w:b/>
        <w:i w:val="0"/>
      </w:rPr>
    </w:lvl>
  </w:abstractNum>
  <w:abstractNum w:abstractNumId="10" w15:restartNumberingAfterBreak="0">
    <w:nsid w:val="2903C226"/>
    <w:multiLevelType w:val="hybridMultilevel"/>
    <w:tmpl w:val="8460FF88"/>
    <w:lvl w:ilvl="0" w:tplc="C9E26566">
      <w:start w:val="1"/>
      <w:numFmt w:val="decimal"/>
      <w:lvlText w:val="%1."/>
      <w:lvlJc w:val="left"/>
      <w:pPr>
        <w:ind w:left="720" w:hanging="360"/>
      </w:pPr>
    </w:lvl>
    <w:lvl w:ilvl="1" w:tplc="51603E3A">
      <w:start w:val="1"/>
      <w:numFmt w:val="lowerLetter"/>
      <w:lvlText w:val="%2."/>
      <w:lvlJc w:val="left"/>
      <w:pPr>
        <w:ind w:left="1440" w:hanging="360"/>
      </w:pPr>
    </w:lvl>
    <w:lvl w:ilvl="2" w:tplc="96A0E8D6">
      <w:start w:val="1"/>
      <w:numFmt w:val="lowerRoman"/>
      <w:lvlText w:val="%3."/>
      <w:lvlJc w:val="right"/>
      <w:pPr>
        <w:ind w:left="2160" w:hanging="180"/>
      </w:pPr>
    </w:lvl>
    <w:lvl w:ilvl="3" w:tplc="DF7C39E2">
      <w:start w:val="1"/>
      <w:numFmt w:val="decimal"/>
      <w:lvlText w:val="%4."/>
      <w:lvlJc w:val="left"/>
      <w:pPr>
        <w:ind w:left="2880" w:hanging="360"/>
      </w:pPr>
    </w:lvl>
    <w:lvl w:ilvl="4" w:tplc="17580492">
      <w:start w:val="1"/>
      <w:numFmt w:val="lowerLetter"/>
      <w:lvlText w:val="%5."/>
      <w:lvlJc w:val="left"/>
      <w:pPr>
        <w:ind w:left="3600" w:hanging="360"/>
      </w:pPr>
    </w:lvl>
    <w:lvl w:ilvl="5" w:tplc="C002B1FC">
      <w:start w:val="1"/>
      <w:numFmt w:val="lowerRoman"/>
      <w:lvlText w:val="%6."/>
      <w:lvlJc w:val="right"/>
      <w:pPr>
        <w:ind w:left="4320" w:hanging="180"/>
      </w:pPr>
    </w:lvl>
    <w:lvl w:ilvl="6" w:tplc="975ACB3C">
      <w:start w:val="1"/>
      <w:numFmt w:val="decimal"/>
      <w:lvlText w:val="%7."/>
      <w:lvlJc w:val="left"/>
      <w:pPr>
        <w:ind w:left="5040" w:hanging="360"/>
      </w:pPr>
    </w:lvl>
    <w:lvl w:ilvl="7" w:tplc="32203C18">
      <w:start w:val="1"/>
      <w:numFmt w:val="lowerLetter"/>
      <w:lvlText w:val="%8."/>
      <w:lvlJc w:val="left"/>
      <w:pPr>
        <w:ind w:left="5760" w:hanging="360"/>
      </w:pPr>
    </w:lvl>
    <w:lvl w:ilvl="8" w:tplc="CBE0FD50">
      <w:start w:val="1"/>
      <w:numFmt w:val="lowerRoman"/>
      <w:lvlText w:val="%9."/>
      <w:lvlJc w:val="right"/>
      <w:pPr>
        <w:ind w:left="6480" w:hanging="180"/>
      </w:pPr>
    </w:lvl>
  </w:abstractNum>
  <w:abstractNum w:abstractNumId="11" w15:restartNumberingAfterBreak="0">
    <w:nsid w:val="2FDB207A"/>
    <w:multiLevelType w:val="hybridMultilevel"/>
    <w:tmpl w:val="4E962AD0"/>
    <w:lvl w:ilvl="0" w:tplc="9C588B20">
      <w:start w:val="4"/>
      <w:numFmt w:val="upp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05D2686"/>
    <w:multiLevelType w:val="hybridMultilevel"/>
    <w:tmpl w:val="2ADA3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B0C32"/>
    <w:multiLevelType w:val="hybridMultilevel"/>
    <w:tmpl w:val="5B1A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40BC9"/>
    <w:multiLevelType w:val="hybridMultilevel"/>
    <w:tmpl w:val="B76A0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6A16F42"/>
    <w:multiLevelType w:val="hybridMultilevel"/>
    <w:tmpl w:val="3EDCEA5A"/>
    <w:lvl w:ilvl="0" w:tplc="04090013">
      <w:start w:val="1"/>
      <w:numFmt w:val="upperRoman"/>
      <w:lvlText w:val="%1."/>
      <w:lvlJc w:val="right"/>
      <w:pPr>
        <w:ind w:left="450" w:hanging="360"/>
      </w:pPr>
      <w:rPr>
        <w:rFonts w:hint="default"/>
      </w:rPr>
    </w:lvl>
    <w:lvl w:ilvl="1" w:tplc="FFFFFFFF">
      <w:start w:val="1"/>
      <w:numFmt w:val="lowerLetter"/>
      <w:lvlText w:val="%2."/>
      <w:lvlJc w:val="left"/>
      <w:pPr>
        <w:ind w:left="90" w:hanging="360"/>
      </w:pPr>
    </w:lvl>
    <w:lvl w:ilvl="2" w:tplc="FFFFFFFF">
      <w:start w:val="1"/>
      <w:numFmt w:val="lowerRoman"/>
      <w:lvlText w:val="%3."/>
      <w:lvlJc w:val="right"/>
      <w:pPr>
        <w:ind w:left="810" w:hanging="180"/>
      </w:pPr>
    </w:lvl>
    <w:lvl w:ilvl="3" w:tplc="FFFFFFFF" w:tentative="1">
      <w:start w:val="1"/>
      <w:numFmt w:val="decimal"/>
      <w:lvlText w:val="%4."/>
      <w:lvlJc w:val="left"/>
      <w:pPr>
        <w:ind w:left="1530" w:hanging="360"/>
      </w:pPr>
    </w:lvl>
    <w:lvl w:ilvl="4" w:tplc="FFFFFFFF" w:tentative="1">
      <w:start w:val="1"/>
      <w:numFmt w:val="lowerLetter"/>
      <w:lvlText w:val="%5."/>
      <w:lvlJc w:val="left"/>
      <w:pPr>
        <w:ind w:left="2250" w:hanging="360"/>
      </w:pPr>
    </w:lvl>
    <w:lvl w:ilvl="5" w:tplc="FFFFFFFF" w:tentative="1">
      <w:start w:val="1"/>
      <w:numFmt w:val="lowerRoman"/>
      <w:lvlText w:val="%6."/>
      <w:lvlJc w:val="right"/>
      <w:pPr>
        <w:ind w:left="2970" w:hanging="180"/>
      </w:pPr>
    </w:lvl>
    <w:lvl w:ilvl="6" w:tplc="FFFFFFFF" w:tentative="1">
      <w:start w:val="1"/>
      <w:numFmt w:val="decimal"/>
      <w:lvlText w:val="%7."/>
      <w:lvlJc w:val="left"/>
      <w:pPr>
        <w:ind w:left="3690" w:hanging="360"/>
      </w:pPr>
    </w:lvl>
    <w:lvl w:ilvl="7" w:tplc="FFFFFFFF" w:tentative="1">
      <w:start w:val="1"/>
      <w:numFmt w:val="lowerLetter"/>
      <w:lvlText w:val="%8."/>
      <w:lvlJc w:val="left"/>
      <w:pPr>
        <w:ind w:left="4410" w:hanging="360"/>
      </w:pPr>
    </w:lvl>
    <w:lvl w:ilvl="8" w:tplc="FFFFFFFF" w:tentative="1">
      <w:start w:val="1"/>
      <w:numFmt w:val="lowerRoman"/>
      <w:lvlText w:val="%9."/>
      <w:lvlJc w:val="right"/>
      <w:pPr>
        <w:ind w:left="5130" w:hanging="180"/>
      </w:pPr>
    </w:lvl>
  </w:abstractNum>
  <w:abstractNum w:abstractNumId="16" w15:restartNumberingAfterBreak="0">
    <w:nsid w:val="48CF0D49"/>
    <w:multiLevelType w:val="hybridMultilevel"/>
    <w:tmpl w:val="9162FD8E"/>
    <w:lvl w:ilvl="0" w:tplc="C69019B2">
      <w:start w:val="1"/>
      <w:numFmt w:val="upperLetter"/>
      <w:lvlText w:val="%1."/>
      <w:lvlJc w:val="left"/>
      <w:pPr>
        <w:ind w:left="720" w:hanging="360"/>
      </w:pPr>
    </w:lvl>
    <w:lvl w:ilvl="1" w:tplc="3BA6D182">
      <w:start w:val="1"/>
      <w:numFmt w:val="lowerLetter"/>
      <w:lvlText w:val="%2."/>
      <w:lvlJc w:val="left"/>
      <w:pPr>
        <w:ind w:left="1440" w:hanging="360"/>
      </w:pPr>
    </w:lvl>
    <w:lvl w:ilvl="2" w:tplc="06180520">
      <w:start w:val="1"/>
      <w:numFmt w:val="lowerRoman"/>
      <w:lvlText w:val="%3."/>
      <w:lvlJc w:val="right"/>
      <w:pPr>
        <w:ind w:left="2160" w:hanging="180"/>
      </w:pPr>
    </w:lvl>
    <w:lvl w:ilvl="3" w:tplc="DCCABFF8">
      <w:start w:val="1"/>
      <w:numFmt w:val="decimal"/>
      <w:lvlText w:val="%4."/>
      <w:lvlJc w:val="left"/>
      <w:pPr>
        <w:ind w:left="2880" w:hanging="360"/>
      </w:pPr>
    </w:lvl>
    <w:lvl w:ilvl="4" w:tplc="FD2054CA">
      <w:start w:val="1"/>
      <w:numFmt w:val="lowerLetter"/>
      <w:lvlText w:val="%5."/>
      <w:lvlJc w:val="left"/>
      <w:pPr>
        <w:ind w:left="3600" w:hanging="360"/>
      </w:pPr>
    </w:lvl>
    <w:lvl w:ilvl="5" w:tplc="23AAA528">
      <w:start w:val="1"/>
      <w:numFmt w:val="lowerRoman"/>
      <w:lvlText w:val="%6."/>
      <w:lvlJc w:val="right"/>
      <w:pPr>
        <w:ind w:left="4320" w:hanging="180"/>
      </w:pPr>
    </w:lvl>
    <w:lvl w:ilvl="6" w:tplc="7C18375A">
      <w:start w:val="1"/>
      <w:numFmt w:val="decimal"/>
      <w:lvlText w:val="%7."/>
      <w:lvlJc w:val="left"/>
      <w:pPr>
        <w:ind w:left="5040" w:hanging="360"/>
      </w:pPr>
    </w:lvl>
    <w:lvl w:ilvl="7" w:tplc="E2D0D08E">
      <w:start w:val="1"/>
      <w:numFmt w:val="lowerLetter"/>
      <w:lvlText w:val="%8."/>
      <w:lvlJc w:val="left"/>
      <w:pPr>
        <w:ind w:left="5760" w:hanging="360"/>
      </w:pPr>
    </w:lvl>
    <w:lvl w:ilvl="8" w:tplc="885832E2">
      <w:start w:val="1"/>
      <w:numFmt w:val="lowerRoman"/>
      <w:lvlText w:val="%9."/>
      <w:lvlJc w:val="right"/>
      <w:pPr>
        <w:ind w:left="6480" w:hanging="180"/>
      </w:pPr>
    </w:lvl>
  </w:abstractNum>
  <w:abstractNum w:abstractNumId="17" w15:restartNumberingAfterBreak="0">
    <w:nsid w:val="49BE4287"/>
    <w:multiLevelType w:val="singleLevel"/>
    <w:tmpl w:val="00E00E7A"/>
    <w:lvl w:ilvl="0">
      <w:start w:val="1"/>
      <w:numFmt w:val="decimal"/>
      <w:lvlText w:val="%1."/>
      <w:lvlJc w:val="left"/>
      <w:pPr>
        <w:tabs>
          <w:tab w:val="num" w:pos="1440"/>
        </w:tabs>
        <w:ind w:left="1440" w:hanging="720"/>
      </w:pPr>
      <w:rPr>
        <w:rFonts w:hint="default"/>
      </w:rPr>
    </w:lvl>
  </w:abstractNum>
  <w:abstractNum w:abstractNumId="18" w15:restartNumberingAfterBreak="0">
    <w:nsid w:val="4C826E10"/>
    <w:multiLevelType w:val="hybridMultilevel"/>
    <w:tmpl w:val="C50CD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0BF08D6"/>
    <w:multiLevelType w:val="hybridMultilevel"/>
    <w:tmpl w:val="3CF4D616"/>
    <w:lvl w:ilvl="0" w:tplc="C8F643EE">
      <w:start w:val="8"/>
      <w:numFmt w:val="upperRoman"/>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E3E93"/>
    <w:multiLevelType w:val="hybridMultilevel"/>
    <w:tmpl w:val="E506A020"/>
    <w:lvl w:ilvl="0" w:tplc="FFFFFFFF">
      <w:start w:val="2"/>
      <w:numFmt w:val="upperLetter"/>
      <w:lvlText w:val="%1."/>
      <w:lvlJc w:val="left"/>
      <w:pPr>
        <w:ind w:left="1080" w:hanging="360"/>
      </w:pPr>
      <w:rPr>
        <w:rFonts w:hint="default"/>
      </w:rPr>
    </w:lvl>
    <w:lvl w:ilvl="1" w:tplc="FFFFFFFF">
      <w:start w:val="1"/>
      <w:numFmt w:val="lowerLetter"/>
      <w:lvlText w:val="%2."/>
      <w:lvlJc w:val="left"/>
      <w:pPr>
        <w:ind w:left="720" w:hanging="360"/>
      </w:pPr>
      <w:rPr>
        <w:i w:val="0"/>
        <w:iCs w:val="0"/>
      </w:rPr>
    </w:lvl>
    <w:lvl w:ilvl="2" w:tplc="04090019">
      <w:start w:val="1"/>
      <w:numFmt w:val="lowerLetter"/>
      <w:lvlText w:val="%3."/>
      <w:lvlJc w:val="left"/>
      <w:pPr>
        <w:ind w:left="1440" w:hanging="36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21" w15:restartNumberingAfterBreak="0">
    <w:nsid w:val="51C41A01"/>
    <w:multiLevelType w:val="hybridMultilevel"/>
    <w:tmpl w:val="FBBE5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C426E1"/>
    <w:multiLevelType w:val="hybridMultilevel"/>
    <w:tmpl w:val="2D86D6E4"/>
    <w:lvl w:ilvl="0" w:tplc="225C961C">
      <w:start w:val="5"/>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2668AC"/>
    <w:multiLevelType w:val="hybridMultilevel"/>
    <w:tmpl w:val="B492DC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8627780"/>
    <w:multiLevelType w:val="multilevel"/>
    <w:tmpl w:val="6ADC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FF83B5"/>
    <w:multiLevelType w:val="hybridMultilevel"/>
    <w:tmpl w:val="2D28D40E"/>
    <w:lvl w:ilvl="0" w:tplc="C8A84C3A">
      <w:start w:val="1"/>
      <w:numFmt w:val="upperLetter"/>
      <w:lvlText w:val="%1."/>
      <w:lvlJc w:val="left"/>
      <w:pPr>
        <w:ind w:left="720" w:hanging="360"/>
      </w:pPr>
    </w:lvl>
    <w:lvl w:ilvl="1" w:tplc="B97A0B82">
      <w:start w:val="1"/>
      <w:numFmt w:val="lowerLetter"/>
      <w:lvlText w:val="%2."/>
      <w:lvlJc w:val="left"/>
      <w:pPr>
        <w:ind w:left="1440" w:hanging="360"/>
      </w:pPr>
    </w:lvl>
    <w:lvl w:ilvl="2" w:tplc="DF568C34">
      <w:start w:val="1"/>
      <w:numFmt w:val="lowerRoman"/>
      <w:lvlText w:val="%3."/>
      <w:lvlJc w:val="right"/>
      <w:pPr>
        <w:ind w:left="2160" w:hanging="180"/>
      </w:pPr>
    </w:lvl>
    <w:lvl w:ilvl="3" w:tplc="22A0B042">
      <w:start w:val="1"/>
      <w:numFmt w:val="decimal"/>
      <w:lvlText w:val="%4."/>
      <w:lvlJc w:val="left"/>
      <w:pPr>
        <w:ind w:left="2880" w:hanging="360"/>
      </w:pPr>
    </w:lvl>
    <w:lvl w:ilvl="4" w:tplc="40A09F72">
      <w:start w:val="1"/>
      <w:numFmt w:val="lowerLetter"/>
      <w:lvlText w:val="%5."/>
      <w:lvlJc w:val="left"/>
      <w:pPr>
        <w:ind w:left="3600" w:hanging="360"/>
      </w:pPr>
    </w:lvl>
    <w:lvl w:ilvl="5" w:tplc="66D695EC">
      <w:start w:val="1"/>
      <w:numFmt w:val="lowerRoman"/>
      <w:lvlText w:val="%6."/>
      <w:lvlJc w:val="right"/>
      <w:pPr>
        <w:ind w:left="4320" w:hanging="180"/>
      </w:pPr>
    </w:lvl>
    <w:lvl w:ilvl="6" w:tplc="04F44044">
      <w:start w:val="1"/>
      <w:numFmt w:val="decimal"/>
      <w:lvlText w:val="%7."/>
      <w:lvlJc w:val="left"/>
      <w:pPr>
        <w:ind w:left="5040" w:hanging="360"/>
      </w:pPr>
    </w:lvl>
    <w:lvl w:ilvl="7" w:tplc="C5FE37D8">
      <w:start w:val="1"/>
      <w:numFmt w:val="lowerLetter"/>
      <w:lvlText w:val="%8."/>
      <w:lvlJc w:val="left"/>
      <w:pPr>
        <w:ind w:left="5760" w:hanging="360"/>
      </w:pPr>
    </w:lvl>
    <w:lvl w:ilvl="8" w:tplc="E4AAD8E2">
      <w:start w:val="1"/>
      <w:numFmt w:val="lowerRoman"/>
      <w:lvlText w:val="%9."/>
      <w:lvlJc w:val="right"/>
      <w:pPr>
        <w:ind w:left="6480" w:hanging="180"/>
      </w:pPr>
    </w:lvl>
  </w:abstractNum>
  <w:abstractNum w:abstractNumId="26" w15:restartNumberingAfterBreak="0">
    <w:nsid w:val="598DBE24"/>
    <w:multiLevelType w:val="hybridMultilevel"/>
    <w:tmpl w:val="54BAEFD6"/>
    <w:lvl w:ilvl="0" w:tplc="9C167736">
      <w:start w:val="1"/>
      <w:numFmt w:val="upperLetter"/>
      <w:lvlText w:val="%1."/>
      <w:lvlJc w:val="left"/>
      <w:pPr>
        <w:ind w:left="720" w:hanging="360"/>
      </w:pPr>
    </w:lvl>
    <w:lvl w:ilvl="1" w:tplc="BE9CDAF0">
      <w:start w:val="1"/>
      <w:numFmt w:val="lowerLetter"/>
      <w:lvlText w:val="%2."/>
      <w:lvlJc w:val="left"/>
      <w:pPr>
        <w:ind w:left="1440" w:hanging="360"/>
      </w:pPr>
    </w:lvl>
    <w:lvl w:ilvl="2" w:tplc="A6268476">
      <w:start w:val="1"/>
      <w:numFmt w:val="lowerRoman"/>
      <w:lvlText w:val="%3."/>
      <w:lvlJc w:val="right"/>
      <w:pPr>
        <w:ind w:left="2160" w:hanging="180"/>
      </w:pPr>
    </w:lvl>
    <w:lvl w:ilvl="3" w:tplc="47AE4D0A">
      <w:start w:val="1"/>
      <w:numFmt w:val="decimal"/>
      <w:lvlText w:val="%4."/>
      <w:lvlJc w:val="left"/>
      <w:pPr>
        <w:ind w:left="2880" w:hanging="360"/>
      </w:pPr>
    </w:lvl>
    <w:lvl w:ilvl="4" w:tplc="CC0A581A">
      <w:start w:val="1"/>
      <w:numFmt w:val="lowerLetter"/>
      <w:lvlText w:val="%5."/>
      <w:lvlJc w:val="left"/>
      <w:pPr>
        <w:ind w:left="3600" w:hanging="360"/>
      </w:pPr>
    </w:lvl>
    <w:lvl w:ilvl="5" w:tplc="73F4DE56">
      <w:start w:val="1"/>
      <w:numFmt w:val="lowerRoman"/>
      <w:lvlText w:val="%6."/>
      <w:lvlJc w:val="right"/>
      <w:pPr>
        <w:ind w:left="4320" w:hanging="180"/>
      </w:pPr>
    </w:lvl>
    <w:lvl w:ilvl="6" w:tplc="3D5A34D4">
      <w:start w:val="1"/>
      <w:numFmt w:val="decimal"/>
      <w:lvlText w:val="%7."/>
      <w:lvlJc w:val="left"/>
      <w:pPr>
        <w:ind w:left="5040" w:hanging="360"/>
      </w:pPr>
    </w:lvl>
    <w:lvl w:ilvl="7" w:tplc="FE4C76BE">
      <w:start w:val="1"/>
      <w:numFmt w:val="lowerLetter"/>
      <w:lvlText w:val="%8."/>
      <w:lvlJc w:val="left"/>
      <w:pPr>
        <w:ind w:left="5760" w:hanging="360"/>
      </w:pPr>
    </w:lvl>
    <w:lvl w:ilvl="8" w:tplc="D1A08724">
      <w:start w:val="1"/>
      <w:numFmt w:val="lowerRoman"/>
      <w:lvlText w:val="%9."/>
      <w:lvlJc w:val="right"/>
      <w:pPr>
        <w:ind w:left="6480" w:hanging="180"/>
      </w:pPr>
    </w:lvl>
  </w:abstractNum>
  <w:abstractNum w:abstractNumId="27" w15:restartNumberingAfterBreak="0">
    <w:nsid w:val="5B2262E5"/>
    <w:multiLevelType w:val="hybridMultilevel"/>
    <w:tmpl w:val="92C8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545EC4"/>
    <w:multiLevelType w:val="hybridMultilevel"/>
    <w:tmpl w:val="B486E51A"/>
    <w:lvl w:ilvl="0" w:tplc="DEAE3DA8">
      <w:start w:val="3"/>
      <w:numFmt w:val="upp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C3F2D9D"/>
    <w:multiLevelType w:val="hybridMultilevel"/>
    <w:tmpl w:val="2D0A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C782FE2"/>
    <w:multiLevelType w:val="singleLevel"/>
    <w:tmpl w:val="5486FEF8"/>
    <w:lvl w:ilvl="0">
      <w:start w:val="1"/>
      <w:numFmt w:val="upperLetter"/>
      <w:lvlText w:val="%1."/>
      <w:lvlJc w:val="left"/>
      <w:pPr>
        <w:tabs>
          <w:tab w:val="num" w:pos="1440"/>
        </w:tabs>
        <w:ind w:left="1440" w:hanging="720"/>
      </w:pPr>
      <w:rPr>
        <w:rFonts w:hint="default"/>
      </w:rPr>
    </w:lvl>
  </w:abstractNum>
  <w:abstractNum w:abstractNumId="31" w15:restartNumberingAfterBreak="0">
    <w:nsid w:val="5EAF1C41"/>
    <w:multiLevelType w:val="hybridMultilevel"/>
    <w:tmpl w:val="F9FCE6F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C14F5F"/>
    <w:multiLevelType w:val="hybridMultilevel"/>
    <w:tmpl w:val="60A07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8F3B70"/>
    <w:multiLevelType w:val="hybridMultilevel"/>
    <w:tmpl w:val="6D9A3676"/>
    <w:lvl w:ilvl="0" w:tplc="1C66B492">
      <w:start w:val="2"/>
      <w:numFmt w:val="upperLetter"/>
      <w:lvlText w:val="%1."/>
      <w:lvlJc w:val="left"/>
      <w:pPr>
        <w:ind w:left="1080" w:hanging="360"/>
      </w:pPr>
      <w:rPr>
        <w:rFonts w:hint="default"/>
      </w:rPr>
    </w:lvl>
    <w:lvl w:ilvl="1" w:tplc="11C2A722">
      <w:start w:val="1"/>
      <w:numFmt w:val="lowerLetter"/>
      <w:lvlText w:val="%2."/>
      <w:lvlJc w:val="left"/>
      <w:pPr>
        <w:ind w:left="720" w:hanging="360"/>
      </w:pPr>
      <w:rPr>
        <w:i w:val="0"/>
        <w:iCs w:val="0"/>
      </w:rPr>
    </w:lvl>
    <w:lvl w:ilvl="2" w:tplc="04090019">
      <w:start w:val="1"/>
      <w:numFmt w:val="lowerLetter"/>
      <w:lvlText w:val="%3."/>
      <w:lvlJc w:val="left"/>
      <w:pPr>
        <w:ind w:left="1440" w:hanging="36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4" w15:restartNumberingAfterBreak="0">
    <w:nsid w:val="617935A2"/>
    <w:multiLevelType w:val="hybridMultilevel"/>
    <w:tmpl w:val="51CA21BC"/>
    <w:lvl w:ilvl="0" w:tplc="FFFFFFFF">
      <w:start w:val="2"/>
      <w:numFmt w:val="upperLetter"/>
      <w:lvlText w:val="%1."/>
      <w:lvlJc w:val="left"/>
      <w:pPr>
        <w:ind w:left="360" w:hanging="360"/>
      </w:pPr>
      <w:rPr>
        <w:rFonts w:hint="default"/>
      </w:rPr>
    </w:lvl>
    <w:lvl w:ilvl="1" w:tplc="FFFFFFFF">
      <w:start w:val="1"/>
      <w:numFmt w:val="lowerLetter"/>
      <w:lvlText w:val="%2."/>
      <w:lvlJc w:val="left"/>
      <w:pPr>
        <w:ind w:left="0" w:hanging="360"/>
      </w:pPr>
      <w:rPr>
        <w:i w:val="0"/>
        <w:iCs w:val="0"/>
      </w:rPr>
    </w:lvl>
    <w:lvl w:ilvl="2" w:tplc="04090019">
      <w:start w:val="1"/>
      <w:numFmt w:val="lowerLetter"/>
      <w:lvlText w:val="%3."/>
      <w:lvlJc w:val="left"/>
      <w:pPr>
        <w:ind w:left="720" w:hanging="360"/>
      </w:pPr>
    </w:lvl>
    <w:lvl w:ilvl="3" w:tplc="FFFFFFFF">
      <w:start w:val="1"/>
      <w:numFmt w:val="decimal"/>
      <w:lvlText w:val="%4."/>
      <w:lvlJc w:val="left"/>
      <w:pPr>
        <w:ind w:left="1440" w:hanging="360"/>
      </w:pPr>
    </w:lvl>
    <w:lvl w:ilvl="4" w:tplc="FFFFFFFF">
      <w:start w:val="1"/>
      <w:numFmt w:val="lowerLetter"/>
      <w:lvlText w:val="%5."/>
      <w:lvlJc w:val="left"/>
      <w:pPr>
        <w:ind w:left="2160" w:hanging="360"/>
      </w:pPr>
    </w:lvl>
    <w:lvl w:ilvl="5" w:tplc="FFFFFFFF">
      <w:start w:val="1"/>
      <w:numFmt w:val="lowerRoman"/>
      <w:lvlText w:val="%6."/>
      <w:lvlJc w:val="right"/>
      <w:pPr>
        <w:ind w:left="2880" w:hanging="180"/>
      </w:pPr>
    </w:lvl>
    <w:lvl w:ilvl="6" w:tplc="FFFFFFFF">
      <w:start w:val="1"/>
      <w:numFmt w:val="decimal"/>
      <w:lvlText w:val="%7."/>
      <w:lvlJc w:val="left"/>
      <w:pPr>
        <w:ind w:left="3600" w:hanging="360"/>
      </w:pPr>
    </w:lvl>
    <w:lvl w:ilvl="7" w:tplc="FFFFFFFF">
      <w:start w:val="1"/>
      <w:numFmt w:val="lowerLetter"/>
      <w:lvlText w:val="%8."/>
      <w:lvlJc w:val="left"/>
      <w:pPr>
        <w:ind w:left="4320" w:hanging="360"/>
      </w:pPr>
    </w:lvl>
    <w:lvl w:ilvl="8" w:tplc="FFFFFFFF">
      <w:start w:val="1"/>
      <w:numFmt w:val="lowerRoman"/>
      <w:lvlText w:val="%9."/>
      <w:lvlJc w:val="right"/>
      <w:pPr>
        <w:ind w:left="5040" w:hanging="180"/>
      </w:pPr>
    </w:lvl>
  </w:abstractNum>
  <w:abstractNum w:abstractNumId="35" w15:restartNumberingAfterBreak="0">
    <w:nsid w:val="61FF42D8"/>
    <w:multiLevelType w:val="hybridMultilevel"/>
    <w:tmpl w:val="477CB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7874B9"/>
    <w:multiLevelType w:val="hybridMultilevel"/>
    <w:tmpl w:val="D4CC406C"/>
    <w:lvl w:ilvl="0" w:tplc="AA1446EE">
      <w:start w:val="1"/>
      <w:numFmt w:val="upperRoman"/>
      <w:lvlText w:val="%1."/>
      <w:lvlJc w:val="right"/>
      <w:pPr>
        <w:tabs>
          <w:tab w:val="num" w:pos="720"/>
        </w:tabs>
        <w:ind w:left="720" w:hanging="180"/>
      </w:pPr>
      <w:rPr>
        <w:rFonts w:cs="Times New Roman"/>
        <w:b/>
        <w:i w:val="0"/>
      </w:rPr>
    </w:lvl>
    <w:lvl w:ilvl="1" w:tplc="F2D203D4">
      <w:start w:val="1"/>
      <w:numFmt w:val="lowerLetter"/>
      <w:lvlText w:val="%2."/>
      <w:lvlJc w:val="left"/>
      <w:pPr>
        <w:tabs>
          <w:tab w:val="num" w:pos="1440"/>
        </w:tabs>
        <w:ind w:left="1440" w:hanging="360"/>
      </w:pPr>
      <w:rPr>
        <w:rFonts w:cs="Times New Roman"/>
        <w:i w:val="0"/>
      </w:rPr>
    </w:lvl>
    <w:lvl w:ilvl="2" w:tplc="3768DE28">
      <w:start w:val="1"/>
      <w:numFmt w:val="upperLetter"/>
      <w:lvlText w:val="%3."/>
      <w:lvlJc w:val="left"/>
      <w:pPr>
        <w:tabs>
          <w:tab w:val="num" w:pos="1080"/>
        </w:tabs>
        <w:ind w:left="1080" w:hanging="360"/>
      </w:pPr>
      <w:rPr>
        <w:rFonts w:cs="Times New Roman" w:hint="default"/>
        <w:i w:val="0"/>
      </w:rPr>
    </w:lvl>
    <w:lvl w:ilvl="3" w:tplc="04090001">
      <w:start w:val="1"/>
      <w:numFmt w:val="bullet"/>
      <w:lvlText w:val=""/>
      <w:lvlJc w:val="left"/>
      <w:pPr>
        <w:tabs>
          <w:tab w:val="num" w:pos="2880"/>
        </w:tabs>
        <w:ind w:left="2880" w:hanging="360"/>
      </w:pPr>
      <w:rPr>
        <w:rFonts w:ascii="Symbol" w:hAnsi="Symbol" w:hint="default"/>
      </w:rPr>
    </w:lvl>
    <w:lvl w:ilvl="4" w:tplc="9974A43E">
      <w:start w:val="2030"/>
      <w:numFmt w:val="decimal"/>
      <w:lvlText w:val="%5"/>
      <w:lvlJc w:val="left"/>
      <w:pPr>
        <w:ind w:left="3720" w:hanging="48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BF23DC"/>
    <w:multiLevelType w:val="hybridMultilevel"/>
    <w:tmpl w:val="BE2C39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B2B14CE"/>
    <w:multiLevelType w:val="hybridMultilevel"/>
    <w:tmpl w:val="C98EE330"/>
    <w:lvl w:ilvl="0" w:tplc="6E8085DC">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E5890F"/>
    <w:multiLevelType w:val="hybridMultilevel"/>
    <w:tmpl w:val="6C743B02"/>
    <w:lvl w:ilvl="0" w:tplc="04090019">
      <w:start w:val="1"/>
      <w:numFmt w:val="lowerLetter"/>
      <w:lvlText w:val="%1."/>
      <w:lvlJc w:val="left"/>
      <w:pPr>
        <w:ind w:left="1440" w:hanging="360"/>
      </w:pPr>
    </w:lvl>
    <w:lvl w:ilvl="1" w:tplc="ED3CCB8A">
      <w:start w:val="1"/>
      <w:numFmt w:val="lowerLetter"/>
      <w:lvlText w:val="%2."/>
      <w:lvlJc w:val="left"/>
      <w:pPr>
        <w:ind w:left="2160" w:hanging="360"/>
      </w:pPr>
    </w:lvl>
    <w:lvl w:ilvl="2" w:tplc="EC1EF48A">
      <w:start w:val="1"/>
      <w:numFmt w:val="lowerRoman"/>
      <w:lvlText w:val="%3."/>
      <w:lvlJc w:val="right"/>
      <w:pPr>
        <w:ind w:left="2880" w:hanging="180"/>
      </w:pPr>
    </w:lvl>
    <w:lvl w:ilvl="3" w:tplc="15A8287E">
      <w:start w:val="1"/>
      <w:numFmt w:val="decimal"/>
      <w:lvlText w:val="%4."/>
      <w:lvlJc w:val="left"/>
      <w:pPr>
        <w:ind w:left="3600" w:hanging="360"/>
      </w:pPr>
    </w:lvl>
    <w:lvl w:ilvl="4" w:tplc="B908FF06">
      <w:start w:val="1"/>
      <w:numFmt w:val="lowerLetter"/>
      <w:lvlText w:val="%5."/>
      <w:lvlJc w:val="left"/>
      <w:pPr>
        <w:ind w:left="4320" w:hanging="360"/>
      </w:pPr>
    </w:lvl>
    <w:lvl w:ilvl="5" w:tplc="26E211F4">
      <w:start w:val="1"/>
      <w:numFmt w:val="lowerRoman"/>
      <w:lvlText w:val="%6."/>
      <w:lvlJc w:val="right"/>
      <w:pPr>
        <w:ind w:left="5040" w:hanging="180"/>
      </w:pPr>
    </w:lvl>
    <w:lvl w:ilvl="6" w:tplc="195093AC">
      <w:start w:val="1"/>
      <w:numFmt w:val="decimal"/>
      <w:lvlText w:val="%7."/>
      <w:lvlJc w:val="left"/>
      <w:pPr>
        <w:ind w:left="5760" w:hanging="360"/>
      </w:pPr>
    </w:lvl>
    <w:lvl w:ilvl="7" w:tplc="9B6AA9C0">
      <w:start w:val="1"/>
      <w:numFmt w:val="lowerLetter"/>
      <w:lvlText w:val="%8."/>
      <w:lvlJc w:val="left"/>
      <w:pPr>
        <w:ind w:left="6480" w:hanging="360"/>
      </w:pPr>
    </w:lvl>
    <w:lvl w:ilvl="8" w:tplc="B06E18B0">
      <w:start w:val="1"/>
      <w:numFmt w:val="lowerRoman"/>
      <w:lvlText w:val="%9."/>
      <w:lvlJc w:val="right"/>
      <w:pPr>
        <w:ind w:left="7200" w:hanging="180"/>
      </w:pPr>
    </w:lvl>
  </w:abstractNum>
  <w:abstractNum w:abstractNumId="40" w15:restartNumberingAfterBreak="0">
    <w:nsid w:val="74BE61FC"/>
    <w:multiLevelType w:val="hybridMultilevel"/>
    <w:tmpl w:val="70B673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9671473">
    <w:abstractNumId w:val="39"/>
  </w:num>
  <w:num w:numId="2" w16cid:durableId="443158695">
    <w:abstractNumId w:val="26"/>
  </w:num>
  <w:num w:numId="3" w16cid:durableId="487013227">
    <w:abstractNumId w:val="10"/>
  </w:num>
  <w:num w:numId="4" w16cid:durableId="1225678872">
    <w:abstractNumId w:val="16"/>
  </w:num>
  <w:num w:numId="5" w16cid:durableId="1065952241">
    <w:abstractNumId w:val="25"/>
  </w:num>
  <w:num w:numId="6" w16cid:durableId="616527860">
    <w:abstractNumId w:val="9"/>
  </w:num>
  <w:num w:numId="7" w16cid:durableId="909465423">
    <w:abstractNumId w:val="3"/>
  </w:num>
  <w:num w:numId="8" w16cid:durableId="1805851669">
    <w:abstractNumId w:val="30"/>
  </w:num>
  <w:num w:numId="9" w16cid:durableId="321198028">
    <w:abstractNumId w:val="7"/>
  </w:num>
  <w:num w:numId="10" w16cid:durableId="388188642">
    <w:abstractNumId w:val="17"/>
  </w:num>
  <w:num w:numId="11" w16cid:durableId="1812748094">
    <w:abstractNumId w:val="0"/>
  </w:num>
  <w:num w:numId="12" w16cid:durableId="749618861">
    <w:abstractNumId w:val="18"/>
  </w:num>
  <w:num w:numId="13" w16cid:durableId="1198397252">
    <w:abstractNumId w:val="38"/>
  </w:num>
  <w:num w:numId="14" w16cid:durableId="1979609568">
    <w:abstractNumId w:val="1"/>
  </w:num>
  <w:num w:numId="15" w16cid:durableId="1120495758">
    <w:abstractNumId w:val="2"/>
  </w:num>
  <w:num w:numId="16" w16cid:durableId="299073387">
    <w:abstractNumId w:val="29"/>
  </w:num>
  <w:num w:numId="17" w16cid:durableId="1056010700">
    <w:abstractNumId w:val="21"/>
  </w:num>
  <w:num w:numId="18" w16cid:durableId="1939294133">
    <w:abstractNumId w:val="6"/>
  </w:num>
  <w:num w:numId="19" w16cid:durableId="2077314963">
    <w:abstractNumId w:val="37"/>
  </w:num>
  <w:num w:numId="20" w16cid:durableId="1961958536">
    <w:abstractNumId w:val="40"/>
  </w:num>
  <w:num w:numId="21" w16cid:durableId="1723598510">
    <w:abstractNumId w:val="4"/>
  </w:num>
  <w:num w:numId="22" w16cid:durableId="1512183994">
    <w:abstractNumId w:val="13"/>
  </w:num>
  <w:num w:numId="23" w16cid:durableId="1495026803">
    <w:abstractNumId w:val="36"/>
  </w:num>
  <w:num w:numId="24" w16cid:durableId="755906747">
    <w:abstractNumId w:val="35"/>
  </w:num>
  <w:num w:numId="25" w16cid:durableId="1076437271">
    <w:abstractNumId w:val="23"/>
  </w:num>
  <w:num w:numId="26" w16cid:durableId="208224723">
    <w:abstractNumId w:val="32"/>
  </w:num>
  <w:num w:numId="27" w16cid:durableId="1854224974">
    <w:abstractNumId w:val="27"/>
  </w:num>
  <w:num w:numId="28" w16cid:durableId="863247445">
    <w:abstractNumId w:val="14"/>
  </w:num>
  <w:num w:numId="29" w16cid:durableId="1278949720">
    <w:abstractNumId w:val="8"/>
  </w:num>
  <w:num w:numId="30" w16cid:durableId="1075202238">
    <w:abstractNumId w:val="5"/>
  </w:num>
  <w:num w:numId="31" w16cid:durableId="1518929445">
    <w:abstractNumId w:val="28"/>
  </w:num>
  <w:num w:numId="32" w16cid:durableId="1923248006">
    <w:abstractNumId w:val="11"/>
  </w:num>
  <w:num w:numId="33" w16cid:durableId="1186210868">
    <w:abstractNumId w:val="22"/>
  </w:num>
  <w:num w:numId="34" w16cid:durableId="2016221998">
    <w:abstractNumId w:val="33"/>
  </w:num>
  <w:num w:numId="35" w16cid:durableId="2006010581">
    <w:abstractNumId w:val="15"/>
  </w:num>
  <w:num w:numId="36" w16cid:durableId="188378168">
    <w:abstractNumId w:val="33"/>
    <w:lvlOverride w:ilvl="0">
      <w:lvl w:ilvl="0" w:tplc="1C66B492">
        <w:start w:val="2"/>
        <w:numFmt w:val="upperRoman"/>
        <w:lvlText w:val="%1."/>
        <w:lvlJc w:val="left"/>
        <w:pPr>
          <w:ind w:left="1080" w:hanging="1080"/>
        </w:pPr>
        <w:rPr>
          <w:rFonts w:hint="default"/>
        </w:rPr>
      </w:lvl>
    </w:lvlOverride>
    <w:lvlOverride w:ilvl="1">
      <w:lvl w:ilvl="1" w:tplc="11C2A722">
        <w:start w:val="1"/>
        <w:numFmt w:val="upperLetter"/>
        <w:lvlText w:val="%2."/>
        <w:lvlJc w:val="left"/>
        <w:pPr>
          <w:ind w:left="720" w:hanging="360"/>
        </w:pPr>
        <w:rPr>
          <w:rFonts w:hint="default"/>
        </w:rPr>
      </w:lvl>
    </w:lvlOverride>
    <w:lvlOverride w:ilvl="2">
      <w:lvl w:ilvl="2" w:tplc="04090019">
        <w:start w:val="1"/>
        <w:numFmt w:val="lowerRoman"/>
        <w:lvlText w:val="%3."/>
        <w:lvlJc w:val="right"/>
        <w:pPr>
          <w:ind w:left="1440" w:hanging="180"/>
        </w:pPr>
        <w:rPr>
          <w:rFonts w:hint="default"/>
        </w:rPr>
      </w:lvl>
    </w:lvlOverride>
    <w:lvlOverride w:ilvl="3">
      <w:lvl w:ilvl="3" w:tplc="0409000F">
        <w:start w:val="1"/>
        <w:numFmt w:val="decimal"/>
        <w:lvlText w:val="%4."/>
        <w:lvlJc w:val="left"/>
        <w:pPr>
          <w:ind w:left="2160" w:hanging="360"/>
        </w:pPr>
        <w:rPr>
          <w:rFonts w:hint="default"/>
        </w:rPr>
      </w:lvl>
    </w:lvlOverride>
    <w:lvlOverride w:ilvl="4">
      <w:lvl w:ilvl="4" w:tplc="04090019">
        <w:start w:val="1"/>
        <w:numFmt w:val="lowerLetter"/>
        <w:lvlText w:val="%5."/>
        <w:lvlJc w:val="left"/>
        <w:pPr>
          <w:ind w:left="2880" w:hanging="360"/>
        </w:pPr>
        <w:rPr>
          <w:rFonts w:hint="default"/>
        </w:rPr>
      </w:lvl>
    </w:lvlOverride>
    <w:lvlOverride w:ilvl="5">
      <w:lvl w:ilvl="5" w:tplc="0409001B">
        <w:start w:val="1"/>
        <w:numFmt w:val="lowerRoman"/>
        <w:lvlText w:val="%6."/>
        <w:lvlJc w:val="right"/>
        <w:pPr>
          <w:ind w:left="3600" w:hanging="180"/>
        </w:pPr>
        <w:rPr>
          <w:rFonts w:hint="default"/>
        </w:rPr>
      </w:lvl>
    </w:lvlOverride>
    <w:lvlOverride w:ilvl="6">
      <w:lvl w:ilvl="6" w:tplc="0409000F">
        <w:start w:val="1"/>
        <w:numFmt w:val="decimal"/>
        <w:lvlText w:val="%7."/>
        <w:lvlJc w:val="left"/>
        <w:pPr>
          <w:ind w:left="4320" w:hanging="360"/>
        </w:pPr>
        <w:rPr>
          <w:rFonts w:hint="default"/>
        </w:rPr>
      </w:lvl>
    </w:lvlOverride>
    <w:lvlOverride w:ilvl="7">
      <w:lvl w:ilvl="7" w:tplc="04090019">
        <w:start w:val="1"/>
        <w:numFmt w:val="lowerLetter"/>
        <w:lvlText w:val="%8."/>
        <w:lvlJc w:val="left"/>
        <w:pPr>
          <w:ind w:left="5040" w:hanging="360"/>
        </w:pPr>
        <w:rPr>
          <w:rFonts w:hint="default"/>
        </w:rPr>
      </w:lvl>
    </w:lvlOverride>
    <w:lvlOverride w:ilvl="8">
      <w:lvl w:ilvl="8" w:tplc="0409001B">
        <w:start w:val="1"/>
        <w:numFmt w:val="lowerRoman"/>
        <w:lvlText w:val="%9."/>
        <w:lvlJc w:val="right"/>
        <w:pPr>
          <w:ind w:left="5760" w:hanging="180"/>
        </w:pPr>
        <w:rPr>
          <w:rFonts w:hint="default"/>
        </w:rPr>
      </w:lvl>
    </w:lvlOverride>
  </w:num>
  <w:num w:numId="37" w16cid:durableId="1465273770">
    <w:abstractNumId w:val="12"/>
  </w:num>
  <w:num w:numId="38" w16cid:durableId="313216845">
    <w:abstractNumId w:val="31"/>
  </w:num>
  <w:num w:numId="39" w16cid:durableId="1238127126">
    <w:abstractNumId w:val="19"/>
  </w:num>
  <w:num w:numId="40" w16cid:durableId="1401176559">
    <w:abstractNumId w:val="34"/>
  </w:num>
  <w:num w:numId="41" w16cid:durableId="1420104570">
    <w:abstractNumId w:val="20"/>
  </w:num>
  <w:num w:numId="42" w16cid:durableId="10508818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7E"/>
    <w:rsid w:val="00001303"/>
    <w:rsid w:val="000013DF"/>
    <w:rsid w:val="00003F72"/>
    <w:rsid w:val="00004397"/>
    <w:rsid w:val="00010713"/>
    <w:rsid w:val="00012A11"/>
    <w:rsid w:val="00012CFC"/>
    <w:rsid w:val="00013CF5"/>
    <w:rsid w:val="00016838"/>
    <w:rsid w:val="00017C21"/>
    <w:rsid w:val="000204C1"/>
    <w:rsid w:val="00021AFE"/>
    <w:rsid w:val="00021C88"/>
    <w:rsid w:val="00022D7C"/>
    <w:rsid w:val="000232AB"/>
    <w:rsid w:val="00024074"/>
    <w:rsid w:val="000326BD"/>
    <w:rsid w:val="000337FC"/>
    <w:rsid w:val="00034DBF"/>
    <w:rsid w:val="00035855"/>
    <w:rsid w:val="00040779"/>
    <w:rsid w:val="00041180"/>
    <w:rsid w:val="00042B4A"/>
    <w:rsid w:val="00044D70"/>
    <w:rsid w:val="00045D3D"/>
    <w:rsid w:val="00047C18"/>
    <w:rsid w:val="000500F2"/>
    <w:rsid w:val="00052452"/>
    <w:rsid w:val="000527DF"/>
    <w:rsid w:val="000529D6"/>
    <w:rsid w:val="00054534"/>
    <w:rsid w:val="0005605D"/>
    <w:rsid w:val="00056D61"/>
    <w:rsid w:val="000574DB"/>
    <w:rsid w:val="00060244"/>
    <w:rsid w:val="00065013"/>
    <w:rsid w:val="0006596D"/>
    <w:rsid w:val="00071CDF"/>
    <w:rsid w:val="00073A35"/>
    <w:rsid w:val="00074499"/>
    <w:rsid w:val="000751BB"/>
    <w:rsid w:val="00075FB4"/>
    <w:rsid w:val="000808EC"/>
    <w:rsid w:val="00080DF6"/>
    <w:rsid w:val="00083634"/>
    <w:rsid w:val="00084A9D"/>
    <w:rsid w:val="00085452"/>
    <w:rsid w:val="0008648C"/>
    <w:rsid w:val="00091C1E"/>
    <w:rsid w:val="00092169"/>
    <w:rsid w:val="00092315"/>
    <w:rsid w:val="0009262F"/>
    <w:rsid w:val="00092FFC"/>
    <w:rsid w:val="0009326F"/>
    <w:rsid w:val="000950F4"/>
    <w:rsid w:val="00096755"/>
    <w:rsid w:val="000A0779"/>
    <w:rsid w:val="000A2534"/>
    <w:rsid w:val="000A4C1A"/>
    <w:rsid w:val="000A6543"/>
    <w:rsid w:val="000A67FA"/>
    <w:rsid w:val="000A73A2"/>
    <w:rsid w:val="000B0455"/>
    <w:rsid w:val="000B1A00"/>
    <w:rsid w:val="000B3348"/>
    <w:rsid w:val="000B5B47"/>
    <w:rsid w:val="000B60A5"/>
    <w:rsid w:val="000B7D8A"/>
    <w:rsid w:val="000C0629"/>
    <w:rsid w:val="000C15D0"/>
    <w:rsid w:val="000C2DAB"/>
    <w:rsid w:val="000C3E20"/>
    <w:rsid w:val="000C4541"/>
    <w:rsid w:val="000C462C"/>
    <w:rsid w:val="000C59E1"/>
    <w:rsid w:val="000C5FF9"/>
    <w:rsid w:val="000C72DD"/>
    <w:rsid w:val="000C7CC1"/>
    <w:rsid w:val="000D1E4C"/>
    <w:rsid w:val="000D31AD"/>
    <w:rsid w:val="000D49A5"/>
    <w:rsid w:val="000D6A7F"/>
    <w:rsid w:val="000E0105"/>
    <w:rsid w:val="000E119A"/>
    <w:rsid w:val="000E2AD7"/>
    <w:rsid w:val="000E6FB8"/>
    <w:rsid w:val="000F123B"/>
    <w:rsid w:val="000F33AF"/>
    <w:rsid w:val="000F5B14"/>
    <w:rsid w:val="000F6929"/>
    <w:rsid w:val="000F7C35"/>
    <w:rsid w:val="0010150A"/>
    <w:rsid w:val="00106770"/>
    <w:rsid w:val="00111505"/>
    <w:rsid w:val="00113C44"/>
    <w:rsid w:val="00115138"/>
    <w:rsid w:val="00124AA8"/>
    <w:rsid w:val="00126B6F"/>
    <w:rsid w:val="0013058A"/>
    <w:rsid w:val="00131AFD"/>
    <w:rsid w:val="00133771"/>
    <w:rsid w:val="00134EBA"/>
    <w:rsid w:val="00136AF0"/>
    <w:rsid w:val="00137A11"/>
    <w:rsid w:val="00137A61"/>
    <w:rsid w:val="001412F6"/>
    <w:rsid w:val="00142238"/>
    <w:rsid w:val="0014485A"/>
    <w:rsid w:val="0015060E"/>
    <w:rsid w:val="00150B89"/>
    <w:rsid w:val="0015162E"/>
    <w:rsid w:val="001519BA"/>
    <w:rsid w:val="0015231E"/>
    <w:rsid w:val="00154485"/>
    <w:rsid w:val="00154DF6"/>
    <w:rsid w:val="00160090"/>
    <w:rsid w:val="001601B7"/>
    <w:rsid w:val="00160AFC"/>
    <w:rsid w:val="00160F68"/>
    <w:rsid w:val="00160F82"/>
    <w:rsid w:val="00163821"/>
    <w:rsid w:val="00172362"/>
    <w:rsid w:val="00174815"/>
    <w:rsid w:val="00175EEA"/>
    <w:rsid w:val="00177212"/>
    <w:rsid w:val="00180BE4"/>
    <w:rsid w:val="00182070"/>
    <w:rsid w:val="0018259F"/>
    <w:rsid w:val="001825B7"/>
    <w:rsid w:val="00182D72"/>
    <w:rsid w:val="0018678F"/>
    <w:rsid w:val="0019045E"/>
    <w:rsid w:val="00191E8E"/>
    <w:rsid w:val="00192241"/>
    <w:rsid w:val="00193970"/>
    <w:rsid w:val="00194313"/>
    <w:rsid w:val="00194B6D"/>
    <w:rsid w:val="00195067"/>
    <w:rsid w:val="00195896"/>
    <w:rsid w:val="00196EBF"/>
    <w:rsid w:val="001A0E14"/>
    <w:rsid w:val="001A1E9E"/>
    <w:rsid w:val="001A3E06"/>
    <w:rsid w:val="001A5BF3"/>
    <w:rsid w:val="001A6728"/>
    <w:rsid w:val="001A7C40"/>
    <w:rsid w:val="001B0135"/>
    <w:rsid w:val="001B2639"/>
    <w:rsid w:val="001B3604"/>
    <w:rsid w:val="001B6ACC"/>
    <w:rsid w:val="001C0163"/>
    <w:rsid w:val="001C0C9A"/>
    <w:rsid w:val="001C0D98"/>
    <w:rsid w:val="001C18F3"/>
    <w:rsid w:val="001C38F5"/>
    <w:rsid w:val="001C7CA9"/>
    <w:rsid w:val="001D05FD"/>
    <w:rsid w:val="001D35DB"/>
    <w:rsid w:val="001D47DF"/>
    <w:rsid w:val="001D6359"/>
    <w:rsid w:val="001D7674"/>
    <w:rsid w:val="001E3163"/>
    <w:rsid w:val="001E756A"/>
    <w:rsid w:val="001E7A43"/>
    <w:rsid w:val="001F3FBF"/>
    <w:rsid w:val="001F4B49"/>
    <w:rsid w:val="001F4BDD"/>
    <w:rsid w:val="001F68DF"/>
    <w:rsid w:val="001F7EF8"/>
    <w:rsid w:val="0020181E"/>
    <w:rsid w:val="00202329"/>
    <w:rsid w:val="00204265"/>
    <w:rsid w:val="0020452D"/>
    <w:rsid w:val="00210A2E"/>
    <w:rsid w:val="00211AA6"/>
    <w:rsid w:val="00211F5D"/>
    <w:rsid w:val="00212616"/>
    <w:rsid w:val="002156F6"/>
    <w:rsid w:val="002227CA"/>
    <w:rsid w:val="00223A6A"/>
    <w:rsid w:val="00223F11"/>
    <w:rsid w:val="0022581A"/>
    <w:rsid w:val="00227ADC"/>
    <w:rsid w:val="00231A14"/>
    <w:rsid w:val="00231D43"/>
    <w:rsid w:val="002329F0"/>
    <w:rsid w:val="00232F9C"/>
    <w:rsid w:val="002331C9"/>
    <w:rsid w:val="00235730"/>
    <w:rsid w:val="00237860"/>
    <w:rsid w:val="0024194F"/>
    <w:rsid w:val="00241AA4"/>
    <w:rsid w:val="00242C8D"/>
    <w:rsid w:val="00243811"/>
    <w:rsid w:val="0024734C"/>
    <w:rsid w:val="0025054E"/>
    <w:rsid w:val="00251FA8"/>
    <w:rsid w:val="00256076"/>
    <w:rsid w:val="002567DD"/>
    <w:rsid w:val="00256C3F"/>
    <w:rsid w:val="00257E12"/>
    <w:rsid w:val="00262419"/>
    <w:rsid w:val="00265DBD"/>
    <w:rsid w:val="00265FB1"/>
    <w:rsid w:val="00267635"/>
    <w:rsid w:val="00267DE2"/>
    <w:rsid w:val="002702E9"/>
    <w:rsid w:val="00275912"/>
    <w:rsid w:val="002759BC"/>
    <w:rsid w:val="00275F0A"/>
    <w:rsid w:val="002776B0"/>
    <w:rsid w:val="0028045E"/>
    <w:rsid w:val="0028065D"/>
    <w:rsid w:val="00281084"/>
    <w:rsid w:val="00281134"/>
    <w:rsid w:val="00281769"/>
    <w:rsid w:val="00281997"/>
    <w:rsid w:val="00283203"/>
    <w:rsid w:val="00283F01"/>
    <w:rsid w:val="00284C83"/>
    <w:rsid w:val="00284E46"/>
    <w:rsid w:val="002861B5"/>
    <w:rsid w:val="00287922"/>
    <w:rsid w:val="00290239"/>
    <w:rsid w:val="002912CE"/>
    <w:rsid w:val="00291AA5"/>
    <w:rsid w:val="0029233B"/>
    <w:rsid w:val="00293601"/>
    <w:rsid w:val="00293F67"/>
    <w:rsid w:val="00294CC7"/>
    <w:rsid w:val="00296E71"/>
    <w:rsid w:val="0029786A"/>
    <w:rsid w:val="002979E8"/>
    <w:rsid w:val="002A057C"/>
    <w:rsid w:val="002A1B0A"/>
    <w:rsid w:val="002A2E1D"/>
    <w:rsid w:val="002A6E44"/>
    <w:rsid w:val="002A78C4"/>
    <w:rsid w:val="002B04B9"/>
    <w:rsid w:val="002B0570"/>
    <w:rsid w:val="002B1074"/>
    <w:rsid w:val="002B1368"/>
    <w:rsid w:val="002B2284"/>
    <w:rsid w:val="002B2BBC"/>
    <w:rsid w:val="002B3371"/>
    <w:rsid w:val="002B5D80"/>
    <w:rsid w:val="002B713D"/>
    <w:rsid w:val="002C0374"/>
    <w:rsid w:val="002C1C97"/>
    <w:rsid w:val="002C2C8E"/>
    <w:rsid w:val="002C6435"/>
    <w:rsid w:val="002C79BE"/>
    <w:rsid w:val="002C7B70"/>
    <w:rsid w:val="002D167C"/>
    <w:rsid w:val="002D3706"/>
    <w:rsid w:val="002D3EF1"/>
    <w:rsid w:val="002D49FC"/>
    <w:rsid w:val="002D55C9"/>
    <w:rsid w:val="002D671E"/>
    <w:rsid w:val="002D6DB0"/>
    <w:rsid w:val="002D79FE"/>
    <w:rsid w:val="002D7D11"/>
    <w:rsid w:val="002E162B"/>
    <w:rsid w:val="002E1B1A"/>
    <w:rsid w:val="002E39DA"/>
    <w:rsid w:val="002E6281"/>
    <w:rsid w:val="002F07F0"/>
    <w:rsid w:val="002F0AB7"/>
    <w:rsid w:val="002F2085"/>
    <w:rsid w:val="002F443B"/>
    <w:rsid w:val="002F58FF"/>
    <w:rsid w:val="00300A80"/>
    <w:rsid w:val="0030225D"/>
    <w:rsid w:val="00302AEB"/>
    <w:rsid w:val="00303B9A"/>
    <w:rsid w:val="00304103"/>
    <w:rsid w:val="003049D0"/>
    <w:rsid w:val="00305710"/>
    <w:rsid w:val="00305CC8"/>
    <w:rsid w:val="00307236"/>
    <w:rsid w:val="0030730F"/>
    <w:rsid w:val="0031202B"/>
    <w:rsid w:val="003126CF"/>
    <w:rsid w:val="00312B2C"/>
    <w:rsid w:val="00313467"/>
    <w:rsid w:val="003152DC"/>
    <w:rsid w:val="003158DE"/>
    <w:rsid w:val="0031780D"/>
    <w:rsid w:val="003178BF"/>
    <w:rsid w:val="0032281D"/>
    <w:rsid w:val="00325EA1"/>
    <w:rsid w:val="00326121"/>
    <w:rsid w:val="0032685D"/>
    <w:rsid w:val="00330315"/>
    <w:rsid w:val="00330A4C"/>
    <w:rsid w:val="0033214E"/>
    <w:rsid w:val="0033444E"/>
    <w:rsid w:val="00336FCC"/>
    <w:rsid w:val="00341C2B"/>
    <w:rsid w:val="00341DE3"/>
    <w:rsid w:val="00345C62"/>
    <w:rsid w:val="00346BBF"/>
    <w:rsid w:val="0034798F"/>
    <w:rsid w:val="00350C3D"/>
    <w:rsid w:val="0035123B"/>
    <w:rsid w:val="00354B56"/>
    <w:rsid w:val="003550C0"/>
    <w:rsid w:val="00356458"/>
    <w:rsid w:val="003564D8"/>
    <w:rsid w:val="003603FA"/>
    <w:rsid w:val="003627D8"/>
    <w:rsid w:val="00365364"/>
    <w:rsid w:val="00372060"/>
    <w:rsid w:val="00372AB9"/>
    <w:rsid w:val="00375593"/>
    <w:rsid w:val="003760C7"/>
    <w:rsid w:val="003762D0"/>
    <w:rsid w:val="00377E97"/>
    <w:rsid w:val="00381AD0"/>
    <w:rsid w:val="00383D02"/>
    <w:rsid w:val="00383D35"/>
    <w:rsid w:val="00384E6D"/>
    <w:rsid w:val="00387720"/>
    <w:rsid w:val="00387861"/>
    <w:rsid w:val="00391AC4"/>
    <w:rsid w:val="00392F44"/>
    <w:rsid w:val="00394062"/>
    <w:rsid w:val="003953AF"/>
    <w:rsid w:val="00395DA2"/>
    <w:rsid w:val="003962C0"/>
    <w:rsid w:val="003A145A"/>
    <w:rsid w:val="003B06D9"/>
    <w:rsid w:val="003B0CC0"/>
    <w:rsid w:val="003B113F"/>
    <w:rsid w:val="003B28D0"/>
    <w:rsid w:val="003B2910"/>
    <w:rsid w:val="003B37D4"/>
    <w:rsid w:val="003B4D08"/>
    <w:rsid w:val="003B5E36"/>
    <w:rsid w:val="003B6516"/>
    <w:rsid w:val="003B74B6"/>
    <w:rsid w:val="003C1C32"/>
    <w:rsid w:val="003C31A3"/>
    <w:rsid w:val="003C3992"/>
    <w:rsid w:val="003C42E5"/>
    <w:rsid w:val="003C4483"/>
    <w:rsid w:val="003C62D8"/>
    <w:rsid w:val="003D0511"/>
    <w:rsid w:val="003D22E2"/>
    <w:rsid w:val="003D24A1"/>
    <w:rsid w:val="003D2CD8"/>
    <w:rsid w:val="003D37CA"/>
    <w:rsid w:val="003D4038"/>
    <w:rsid w:val="003E1399"/>
    <w:rsid w:val="003E268D"/>
    <w:rsid w:val="003E2930"/>
    <w:rsid w:val="003F05FB"/>
    <w:rsid w:val="003F3D93"/>
    <w:rsid w:val="003F3E81"/>
    <w:rsid w:val="003F6133"/>
    <w:rsid w:val="003F6135"/>
    <w:rsid w:val="003F643F"/>
    <w:rsid w:val="00400C8D"/>
    <w:rsid w:val="00401D21"/>
    <w:rsid w:val="004022E0"/>
    <w:rsid w:val="004022FC"/>
    <w:rsid w:val="0040252F"/>
    <w:rsid w:val="004025AE"/>
    <w:rsid w:val="00402B7F"/>
    <w:rsid w:val="00403E05"/>
    <w:rsid w:val="00410C2E"/>
    <w:rsid w:val="0041287F"/>
    <w:rsid w:val="00413904"/>
    <w:rsid w:val="0041462C"/>
    <w:rsid w:val="00415651"/>
    <w:rsid w:val="0041787E"/>
    <w:rsid w:val="0042166F"/>
    <w:rsid w:val="004234F0"/>
    <w:rsid w:val="004242D3"/>
    <w:rsid w:val="004250DC"/>
    <w:rsid w:val="004268A4"/>
    <w:rsid w:val="004279FF"/>
    <w:rsid w:val="0043099E"/>
    <w:rsid w:val="004316C6"/>
    <w:rsid w:val="00431880"/>
    <w:rsid w:val="0043347A"/>
    <w:rsid w:val="004335A6"/>
    <w:rsid w:val="0043421B"/>
    <w:rsid w:val="004343D9"/>
    <w:rsid w:val="004440E8"/>
    <w:rsid w:val="00446F8D"/>
    <w:rsid w:val="00447425"/>
    <w:rsid w:val="004474C1"/>
    <w:rsid w:val="00447775"/>
    <w:rsid w:val="00450F4E"/>
    <w:rsid w:val="00451A77"/>
    <w:rsid w:val="00452C06"/>
    <w:rsid w:val="00452E05"/>
    <w:rsid w:val="00453396"/>
    <w:rsid w:val="004533F0"/>
    <w:rsid w:val="0045488C"/>
    <w:rsid w:val="0045490A"/>
    <w:rsid w:val="00455A49"/>
    <w:rsid w:val="00460D90"/>
    <w:rsid w:val="0046172B"/>
    <w:rsid w:val="00462CF1"/>
    <w:rsid w:val="00464116"/>
    <w:rsid w:val="00464A03"/>
    <w:rsid w:val="004670B4"/>
    <w:rsid w:val="0046719E"/>
    <w:rsid w:val="0046765C"/>
    <w:rsid w:val="00470E1B"/>
    <w:rsid w:val="00473D3D"/>
    <w:rsid w:val="00474150"/>
    <w:rsid w:val="004776C4"/>
    <w:rsid w:val="00481EEB"/>
    <w:rsid w:val="00483280"/>
    <w:rsid w:val="00483B50"/>
    <w:rsid w:val="0049050A"/>
    <w:rsid w:val="0049246F"/>
    <w:rsid w:val="00492EDF"/>
    <w:rsid w:val="0049666C"/>
    <w:rsid w:val="00497736"/>
    <w:rsid w:val="004A200B"/>
    <w:rsid w:val="004A458C"/>
    <w:rsid w:val="004A4AC9"/>
    <w:rsid w:val="004A4C24"/>
    <w:rsid w:val="004A6DFC"/>
    <w:rsid w:val="004A7B69"/>
    <w:rsid w:val="004B1117"/>
    <w:rsid w:val="004B1C4F"/>
    <w:rsid w:val="004B60F8"/>
    <w:rsid w:val="004B741E"/>
    <w:rsid w:val="004B7D6F"/>
    <w:rsid w:val="004C042E"/>
    <w:rsid w:val="004D1485"/>
    <w:rsid w:val="004D1614"/>
    <w:rsid w:val="004D1C95"/>
    <w:rsid w:val="004D2CAE"/>
    <w:rsid w:val="004D53C2"/>
    <w:rsid w:val="004E0B1C"/>
    <w:rsid w:val="004E24AC"/>
    <w:rsid w:val="004E370A"/>
    <w:rsid w:val="004E5C71"/>
    <w:rsid w:val="004F0309"/>
    <w:rsid w:val="004F0653"/>
    <w:rsid w:val="004F0BC8"/>
    <w:rsid w:val="004F1DB7"/>
    <w:rsid w:val="004F4A44"/>
    <w:rsid w:val="004F4B8E"/>
    <w:rsid w:val="005016EE"/>
    <w:rsid w:val="005020CA"/>
    <w:rsid w:val="005024D5"/>
    <w:rsid w:val="00502718"/>
    <w:rsid w:val="005049D2"/>
    <w:rsid w:val="005058D5"/>
    <w:rsid w:val="0051007A"/>
    <w:rsid w:val="00510357"/>
    <w:rsid w:val="00511B16"/>
    <w:rsid w:val="005123DC"/>
    <w:rsid w:val="005125DB"/>
    <w:rsid w:val="00516011"/>
    <w:rsid w:val="00516829"/>
    <w:rsid w:val="005177B4"/>
    <w:rsid w:val="00520CE9"/>
    <w:rsid w:val="00522F6C"/>
    <w:rsid w:val="00523D19"/>
    <w:rsid w:val="00530AB9"/>
    <w:rsid w:val="005342C9"/>
    <w:rsid w:val="005343A0"/>
    <w:rsid w:val="00534609"/>
    <w:rsid w:val="0053685C"/>
    <w:rsid w:val="005379CA"/>
    <w:rsid w:val="00537B1A"/>
    <w:rsid w:val="00537B70"/>
    <w:rsid w:val="00541E68"/>
    <w:rsid w:val="00542D92"/>
    <w:rsid w:val="00544093"/>
    <w:rsid w:val="00546159"/>
    <w:rsid w:val="00546B1A"/>
    <w:rsid w:val="00553CF9"/>
    <w:rsid w:val="00554A8A"/>
    <w:rsid w:val="00556569"/>
    <w:rsid w:val="00556E90"/>
    <w:rsid w:val="00557119"/>
    <w:rsid w:val="005601CC"/>
    <w:rsid w:val="00562003"/>
    <w:rsid w:val="00562336"/>
    <w:rsid w:val="00565B1F"/>
    <w:rsid w:val="00567569"/>
    <w:rsid w:val="005714F9"/>
    <w:rsid w:val="00572511"/>
    <w:rsid w:val="00573ED8"/>
    <w:rsid w:val="0057634F"/>
    <w:rsid w:val="0057668E"/>
    <w:rsid w:val="00576EA4"/>
    <w:rsid w:val="005814A3"/>
    <w:rsid w:val="0058153C"/>
    <w:rsid w:val="00581E7A"/>
    <w:rsid w:val="00582929"/>
    <w:rsid w:val="00583C9A"/>
    <w:rsid w:val="00587FF8"/>
    <w:rsid w:val="00590AFD"/>
    <w:rsid w:val="0059188A"/>
    <w:rsid w:val="00593685"/>
    <w:rsid w:val="005943CC"/>
    <w:rsid w:val="00595EF3"/>
    <w:rsid w:val="00596541"/>
    <w:rsid w:val="005A0DA8"/>
    <w:rsid w:val="005A4A04"/>
    <w:rsid w:val="005A651E"/>
    <w:rsid w:val="005A7631"/>
    <w:rsid w:val="005B13A5"/>
    <w:rsid w:val="005B314B"/>
    <w:rsid w:val="005B3F65"/>
    <w:rsid w:val="005B407F"/>
    <w:rsid w:val="005B5A92"/>
    <w:rsid w:val="005B6CF3"/>
    <w:rsid w:val="005B77E0"/>
    <w:rsid w:val="005C0EC9"/>
    <w:rsid w:val="005C10DF"/>
    <w:rsid w:val="005C11B6"/>
    <w:rsid w:val="005C1C8F"/>
    <w:rsid w:val="005C227C"/>
    <w:rsid w:val="005C3DBB"/>
    <w:rsid w:val="005C5DA4"/>
    <w:rsid w:val="005D1759"/>
    <w:rsid w:val="005D2F38"/>
    <w:rsid w:val="005D368E"/>
    <w:rsid w:val="005D4747"/>
    <w:rsid w:val="005D4819"/>
    <w:rsid w:val="005D54CD"/>
    <w:rsid w:val="005D649A"/>
    <w:rsid w:val="005D7BEE"/>
    <w:rsid w:val="005D7E67"/>
    <w:rsid w:val="005E0355"/>
    <w:rsid w:val="005E0A7B"/>
    <w:rsid w:val="005E0FF9"/>
    <w:rsid w:val="005E20DE"/>
    <w:rsid w:val="005E23EC"/>
    <w:rsid w:val="005E502D"/>
    <w:rsid w:val="005E56E3"/>
    <w:rsid w:val="005F0A15"/>
    <w:rsid w:val="005F0EF1"/>
    <w:rsid w:val="005F1814"/>
    <w:rsid w:val="005F582D"/>
    <w:rsid w:val="005F5CED"/>
    <w:rsid w:val="005F5F16"/>
    <w:rsid w:val="005F7814"/>
    <w:rsid w:val="00600BF9"/>
    <w:rsid w:val="00600E84"/>
    <w:rsid w:val="00601588"/>
    <w:rsid w:val="00603A9F"/>
    <w:rsid w:val="0060436E"/>
    <w:rsid w:val="00605473"/>
    <w:rsid w:val="0060667F"/>
    <w:rsid w:val="00606800"/>
    <w:rsid w:val="006068A1"/>
    <w:rsid w:val="00610251"/>
    <w:rsid w:val="00611FD9"/>
    <w:rsid w:val="00612384"/>
    <w:rsid w:val="00613649"/>
    <w:rsid w:val="00613EC9"/>
    <w:rsid w:val="006208EA"/>
    <w:rsid w:val="00620A73"/>
    <w:rsid w:val="00621379"/>
    <w:rsid w:val="00625F7C"/>
    <w:rsid w:val="00626CAA"/>
    <w:rsid w:val="006271F7"/>
    <w:rsid w:val="00630DD1"/>
    <w:rsid w:val="00632F3C"/>
    <w:rsid w:val="006332EC"/>
    <w:rsid w:val="006373FF"/>
    <w:rsid w:val="00641DBF"/>
    <w:rsid w:val="00641EE5"/>
    <w:rsid w:val="006440B6"/>
    <w:rsid w:val="00644F10"/>
    <w:rsid w:val="00644FFF"/>
    <w:rsid w:val="00651DF3"/>
    <w:rsid w:val="00652175"/>
    <w:rsid w:val="006539D1"/>
    <w:rsid w:val="00654307"/>
    <w:rsid w:val="006543B7"/>
    <w:rsid w:val="0065465B"/>
    <w:rsid w:val="00657823"/>
    <w:rsid w:val="00657C62"/>
    <w:rsid w:val="00661735"/>
    <w:rsid w:val="00662369"/>
    <w:rsid w:val="0066287E"/>
    <w:rsid w:val="00662E86"/>
    <w:rsid w:val="00663DCC"/>
    <w:rsid w:val="00664440"/>
    <w:rsid w:val="0066463B"/>
    <w:rsid w:val="00664916"/>
    <w:rsid w:val="00667F80"/>
    <w:rsid w:val="00670CB8"/>
    <w:rsid w:val="006728C0"/>
    <w:rsid w:val="00674643"/>
    <w:rsid w:val="00675D27"/>
    <w:rsid w:val="00677057"/>
    <w:rsid w:val="0068255A"/>
    <w:rsid w:val="0068369F"/>
    <w:rsid w:val="0068565C"/>
    <w:rsid w:val="006861FC"/>
    <w:rsid w:val="0068654E"/>
    <w:rsid w:val="00687580"/>
    <w:rsid w:val="006909DE"/>
    <w:rsid w:val="00692648"/>
    <w:rsid w:val="00695479"/>
    <w:rsid w:val="0069656E"/>
    <w:rsid w:val="0069680C"/>
    <w:rsid w:val="00697B29"/>
    <w:rsid w:val="00697CF6"/>
    <w:rsid w:val="006A1002"/>
    <w:rsid w:val="006A13A2"/>
    <w:rsid w:val="006A4E11"/>
    <w:rsid w:val="006B0368"/>
    <w:rsid w:val="006B041F"/>
    <w:rsid w:val="006B2C13"/>
    <w:rsid w:val="006B33C2"/>
    <w:rsid w:val="006B52FA"/>
    <w:rsid w:val="006B548A"/>
    <w:rsid w:val="006B57A2"/>
    <w:rsid w:val="006B57AC"/>
    <w:rsid w:val="006B74FF"/>
    <w:rsid w:val="006C69C6"/>
    <w:rsid w:val="006D0CEA"/>
    <w:rsid w:val="006D63EC"/>
    <w:rsid w:val="006D6C65"/>
    <w:rsid w:val="006E11F7"/>
    <w:rsid w:val="006E164A"/>
    <w:rsid w:val="006E26E2"/>
    <w:rsid w:val="006E2ED1"/>
    <w:rsid w:val="006E3DAE"/>
    <w:rsid w:val="006E4504"/>
    <w:rsid w:val="006E52C5"/>
    <w:rsid w:val="006E5EA3"/>
    <w:rsid w:val="006E6132"/>
    <w:rsid w:val="006E6B14"/>
    <w:rsid w:val="006E6F84"/>
    <w:rsid w:val="006E7FA9"/>
    <w:rsid w:val="006F2D13"/>
    <w:rsid w:val="006F3475"/>
    <w:rsid w:val="006F5B1D"/>
    <w:rsid w:val="006F662A"/>
    <w:rsid w:val="00703192"/>
    <w:rsid w:val="00707DC4"/>
    <w:rsid w:val="0071367C"/>
    <w:rsid w:val="00715557"/>
    <w:rsid w:val="00716D49"/>
    <w:rsid w:val="00717CE7"/>
    <w:rsid w:val="0072764A"/>
    <w:rsid w:val="007308BB"/>
    <w:rsid w:val="00732670"/>
    <w:rsid w:val="00732F4C"/>
    <w:rsid w:val="007331CE"/>
    <w:rsid w:val="00733FCA"/>
    <w:rsid w:val="007348F0"/>
    <w:rsid w:val="00734C26"/>
    <w:rsid w:val="00735BEF"/>
    <w:rsid w:val="00736402"/>
    <w:rsid w:val="0073702C"/>
    <w:rsid w:val="0074263D"/>
    <w:rsid w:val="00743E61"/>
    <w:rsid w:val="00746EDE"/>
    <w:rsid w:val="0075187C"/>
    <w:rsid w:val="00751942"/>
    <w:rsid w:val="007524CB"/>
    <w:rsid w:val="00752B1D"/>
    <w:rsid w:val="00753827"/>
    <w:rsid w:val="00756A56"/>
    <w:rsid w:val="00760D55"/>
    <w:rsid w:val="007701A6"/>
    <w:rsid w:val="00772B9B"/>
    <w:rsid w:val="007732EA"/>
    <w:rsid w:val="00773C42"/>
    <w:rsid w:val="00775C89"/>
    <w:rsid w:val="0077702F"/>
    <w:rsid w:val="007774CE"/>
    <w:rsid w:val="00780894"/>
    <w:rsid w:val="00780DE2"/>
    <w:rsid w:val="007813ED"/>
    <w:rsid w:val="00783A7D"/>
    <w:rsid w:val="00785630"/>
    <w:rsid w:val="007906FA"/>
    <w:rsid w:val="0079149C"/>
    <w:rsid w:val="0079274A"/>
    <w:rsid w:val="007944BA"/>
    <w:rsid w:val="00794B6D"/>
    <w:rsid w:val="007A1520"/>
    <w:rsid w:val="007A263F"/>
    <w:rsid w:val="007A29CE"/>
    <w:rsid w:val="007A2C8E"/>
    <w:rsid w:val="007A2F3B"/>
    <w:rsid w:val="007A3EBE"/>
    <w:rsid w:val="007A7E71"/>
    <w:rsid w:val="007B084C"/>
    <w:rsid w:val="007B101E"/>
    <w:rsid w:val="007B3318"/>
    <w:rsid w:val="007B3AE5"/>
    <w:rsid w:val="007B563F"/>
    <w:rsid w:val="007C0F0B"/>
    <w:rsid w:val="007C1316"/>
    <w:rsid w:val="007C3327"/>
    <w:rsid w:val="007C6213"/>
    <w:rsid w:val="007C64FF"/>
    <w:rsid w:val="007C7889"/>
    <w:rsid w:val="007D082B"/>
    <w:rsid w:val="007D0C02"/>
    <w:rsid w:val="007D3654"/>
    <w:rsid w:val="007D434A"/>
    <w:rsid w:val="007D45DA"/>
    <w:rsid w:val="007D54BD"/>
    <w:rsid w:val="007D6000"/>
    <w:rsid w:val="007D6712"/>
    <w:rsid w:val="007D7100"/>
    <w:rsid w:val="007E066C"/>
    <w:rsid w:val="007E267F"/>
    <w:rsid w:val="007E29B1"/>
    <w:rsid w:val="007E3837"/>
    <w:rsid w:val="007E5060"/>
    <w:rsid w:val="007F0D1B"/>
    <w:rsid w:val="007F1F27"/>
    <w:rsid w:val="007F1F79"/>
    <w:rsid w:val="007F4221"/>
    <w:rsid w:val="007F42A1"/>
    <w:rsid w:val="007F5BA7"/>
    <w:rsid w:val="007F6E53"/>
    <w:rsid w:val="00800E53"/>
    <w:rsid w:val="00804725"/>
    <w:rsid w:val="008074E1"/>
    <w:rsid w:val="0080772C"/>
    <w:rsid w:val="00807B74"/>
    <w:rsid w:val="00813BB6"/>
    <w:rsid w:val="00814255"/>
    <w:rsid w:val="0081499F"/>
    <w:rsid w:val="00815D45"/>
    <w:rsid w:val="008168CC"/>
    <w:rsid w:val="008243F8"/>
    <w:rsid w:val="00824E11"/>
    <w:rsid w:val="008256FC"/>
    <w:rsid w:val="008320B9"/>
    <w:rsid w:val="00832A3C"/>
    <w:rsid w:val="008362FF"/>
    <w:rsid w:val="00837D4B"/>
    <w:rsid w:val="00840379"/>
    <w:rsid w:val="008424AB"/>
    <w:rsid w:val="00842CD7"/>
    <w:rsid w:val="0084648E"/>
    <w:rsid w:val="00846C25"/>
    <w:rsid w:val="0084768C"/>
    <w:rsid w:val="0085045A"/>
    <w:rsid w:val="00850E32"/>
    <w:rsid w:val="008510A7"/>
    <w:rsid w:val="0085181F"/>
    <w:rsid w:val="00854338"/>
    <w:rsid w:val="008556B1"/>
    <w:rsid w:val="0085640D"/>
    <w:rsid w:val="00856C03"/>
    <w:rsid w:val="00857053"/>
    <w:rsid w:val="008621B6"/>
    <w:rsid w:val="008624EE"/>
    <w:rsid w:val="00863793"/>
    <w:rsid w:val="00870599"/>
    <w:rsid w:val="00875B1A"/>
    <w:rsid w:val="00877AC4"/>
    <w:rsid w:val="00880751"/>
    <w:rsid w:val="0088174D"/>
    <w:rsid w:val="00884331"/>
    <w:rsid w:val="00884C9F"/>
    <w:rsid w:val="00885B9B"/>
    <w:rsid w:val="008861DD"/>
    <w:rsid w:val="00894528"/>
    <w:rsid w:val="008948DC"/>
    <w:rsid w:val="00895381"/>
    <w:rsid w:val="008955CB"/>
    <w:rsid w:val="008960AC"/>
    <w:rsid w:val="008A3146"/>
    <w:rsid w:val="008A5A6B"/>
    <w:rsid w:val="008A6869"/>
    <w:rsid w:val="008B0B59"/>
    <w:rsid w:val="008B21E2"/>
    <w:rsid w:val="008B3622"/>
    <w:rsid w:val="008B39FC"/>
    <w:rsid w:val="008B5564"/>
    <w:rsid w:val="008B5D3B"/>
    <w:rsid w:val="008C03F0"/>
    <w:rsid w:val="008C0A9F"/>
    <w:rsid w:val="008C19C8"/>
    <w:rsid w:val="008C3308"/>
    <w:rsid w:val="008C6320"/>
    <w:rsid w:val="008D05FA"/>
    <w:rsid w:val="008D0713"/>
    <w:rsid w:val="008D449D"/>
    <w:rsid w:val="008D47FF"/>
    <w:rsid w:val="008D4E7C"/>
    <w:rsid w:val="008D6DAD"/>
    <w:rsid w:val="008D71C3"/>
    <w:rsid w:val="008E0295"/>
    <w:rsid w:val="008E32D3"/>
    <w:rsid w:val="008E5377"/>
    <w:rsid w:val="008E68D7"/>
    <w:rsid w:val="008E7769"/>
    <w:rsid w:val="008F04EE"/>
    <w:rsid w:val="008F1958"/>
    <w:rsid w:val="008F1DA9"/>
    <w:rsid w:val="008F28A6"/>
    <w:rsid w:val="008F3CC3"/>
    <w:rsid w:val="008F44F0"/>
    <w:rsid w:val="008F64EC"/>
    <w:rsid w:val="0090191E"/>
    <w:rsid w:val="00901C70"/>
    <w:rsid w:val="00903BB8"/>
    <w:rsid w:val="009046F8"/>
    <w:rsid w:val="00906B1E"/>
    <w:rsid w:val="00907018"/>
    <w:rsid w:val="0091101B"/>
    <w:rsid w:val="00911783"/>
    <w:rsid w:val="00912F2F"/>
    <w:rsid w:val="00917D18"/>
    <w:rsid w:val="00920B95"/>
    <w:rsid w:val="00921D33"/>
    <w:rsid w:val="00926A8E"/>
    <w:rsid w:val="00936E21"/>
    <w:rsid w:val="0093726C"/>
    <w:rsid w:val="009404F7"/>
    <w:rsid w:val="00940D61"/>
    <w:rsid w:val="00941CB3"/>
    <w:rsid w:val="00943A40"/>
    <w:rsid w:val="0094514C"/>
    <w:rsid w:val="00946803"/>
    <w:rsid w:val="00953F0E"/>
    <w:rsid w:val="00957621"/>
    <w:rsid w:val="00957B0B"/>
    <w:rsid w:val="00957F7D"/>
    <w:rsid w:val="00961193"/>
    <w:rsid w:val="009653F4"/>
    <w:rsid w:val="009700C4"/>
    <w:rsid w:val="0097094A"/>
    <w:rsid w:val="00976ECC"/>
    <w:rsid w:val="00980693"/>
    <w:rsid w:val="009818F8"/>
    <w:rsid w:val="0098191E"/>
    <w:rsid w:val="00981C3F"/>
    <w:rsid w:val="00982076"/>
    <w:rsid w:val="00984917"/>
    <w:rsid w:val="00985316"/>
    <w:rsid w:val="0098671A"/>
    <w:rsid w:val="0099177B"/>
    <w:rsid w:val="00991FD0"/>
    <w:rsid w:val="0099296B"/>
    <w:rsid w:val="009932ED"/>
    <w:rsid w:val="00994C62"/>
    <w:rsid w:val="00996DAE"/>
    <w:rsid w:val="00996FA6"/>
    <w:rsid w:val="009A0157"/>
    <w:rsid w:val="009A1161"/>
    <w:rsid w:val="009A3197"/>
    <w:rsid w:val="009A451B"/>
    <w:rsid w:val="009A62C4"/>
    <w:rsid w:val="009B067C"/>
    <w:rsid w:val="009B0D87"/>
    <w:rsid w:val="009B3604"/>
    <w:rsid w:val="009B6F13"/>
    <w:rsid w:val="009C0985"/>
    <w:rsid w:val="009C12B9"/>
    <w:rsid w:val="009C20F0"/>
    <w:rsid w:val="009C4305"/>
    <w:rsid w:val="009C60C1"/>
    <w:rsid w:val="009C623E"/>
    <w:rsid w:val="009C7040"/>
    <w:rsid w:val="009C70CD"/>
    <w:rsid w:val="009C72C9"/>
    <w:rsid w:val="009D00E8"/>
    <w:rsid w:val="009D1246"/>
    <w:rsid w:val="009D21BC"/>
    <w:rsid w:val="009D30AC"/>
    <w:rsid w:val="009D39C4"/>
    <w:rsid w:val="009D3E4D"/>
    <w:rsid w:val="009D4648"/>
    <w:rsid w:val="009D56AF"/>
    <w:rsid w:val="009D5B24"/>
    <w:rsid w:val="009D6BDC"/>
    <w:rsid w:val="009D6C20"/>
    <w:rsid w:val="009E2DE2"/>
    <w:rsid w:val="009E3B86"/>
    <w:rsid w:val="009E4060"/>
    <w:rsid w:val="009E43A3"/>
    <w:rsid w:val="009F3264"/>
    <w:rsid w:val="009F35C7"/>
    <w:rsid w:val="009F5109"/>
    <w:rsid w:val="009F5B2F"/>
    <w:rsid w:val="009F62BB"/>
    <w:rsid w:val="009F6446"/>
    <w:rsid w:val="009F6A6C"/>
    <w:rsid w:val="009F77B1"/>
    <w:rsid w:val="00A0016B"/>
    <w:rsid w:val="00A00F20"/>
    <w:rsid w:val="00A00F4F"/>
    <w:rsid w:val="00A02E58"/>
    <w:rsid w:val="00A02E76"/>
    <w:rsid w:val="00A038D8"/>
    <w:rsid w:val="00A03A99"/>
    <w:rsid w:val="00A04B78"/>
    <w:rsid w:val="00A07475"/>
    <w:rsid w:val="00A07B69"/>
    <w:rsid w:val="00A11ACA"/>
    <w:rsid w:val="00A13305"/>
    <w:rsid w:val="00A16210"/>
    <w:rsid w:val="00A217FD"/>
    <w:rsid w:val="00A21BD7"/>
    <w:rsid w:val="00A21DB8"/>
    <w:rsid w:val="00A23E5E"/>
    <w:rsid w:val="00A25BF5"/>
    <w:rsid w:val="00A30759"/>
    <w:rsid w:val="00A31C69"/>
    <w:rsid w:val="00A322E9"/>
    <w:rsid w:val="00A32852"/>
    <w:rsid w:val="00A3285C"/>
    <w:rsid w:val="00A32926"/>
    <w:rsid w:val="00A32FB6"/>
    <w:rsid w:val="00A34B96"/>
    <w:rsid w:val="00A34C87"/>
    <w:rsid w:val="00A357D2"/>
    <w:rsid w:val="00A36B36"/>
    <w:rsid w:val="00A43F81"/>
    <w:rsid w:val="00A46848"/>
    <w:rsid w:val="00A46C6C"/>
    <w:rsid w:val="00A50717"/>
    <w:rsid w:val="00A5225E"/>
    <w:rsid w:val="00A52BC8"/>
    <w:rsid w:val="00A534F8"/>
    <w:rsid w:val="00A54A38"/>
    <w:rsid w:val="00A54AF7"/>
    <w:rsid w:val="00A54BB7"/>
    <w:rsid w:val="00A57CC3"/>
    <w:rsid w:val="00A6329E"/>
    <w:rsid w:val="00A64431"/>
    <w:rsid w:val="00A648C2"/>
    <w:rsid w:val="00A648EA"/>
    <w:rsid w:val="00A64975"/>
    <w:rsid w:val="00A64CF6"/>
    <w:rsid w:val="00A652EB"/>
    <w:rsid w:val="00A6656E"/>
    <w:rsid w:val="00A66CF8"/>
    <w:rsid w:val="00A67B01"/>
    <w:rsid w:val="00A70B77"/>
    <w:rsid w:val="00A806F9"/>
    <w:rsid w:val="00A82A8F"/>
    <w:rsid w:val="00A90437"/>
    <w:rsid w:val="00A9236F"/>
    <w:rsid w:val="00A927DB"/>
    <w:rsid w:val="00A95BF5"/>
    <w:rsid w:val="00AA1353"/>
    <w:rsid w:val="00AA1D59"/>
    <w:rsid w:val="00AA3673"/>
    <w:rsid w:val="00AA4005"/>
    <w:rsid w:val="00AA512E"/>
    <w:rsid w:val="00AA646D"/>
    <w:rsid w:val="00AA68F0"/>
    <w:rsid w:val="00AB1330"/>
    <w:rsid w:val="00AB2E11"/>
    <w:rsid w:val="00AB4F2D"/>
    <w:rsid w:val="00AB5117"/>
    <w:rsid w:val="00AB564A"/>
    <w:rsid w:val="00AB5BA3"/>
    <w:rsid w:val="00AB6AFF"/>
    <w:rsid w:val="00AC3416"/>
    <w:rsid w:val="00AC3D13"/>
    <w:rsid w:val="00AD0EDE"/>
    <w:rsid w:val="00AD1661"/>
    <w:rsid w:val="00AD372B"/>
    <w:rsid w:val="00AD3BAA"/>
    <w:rsid w:val="00AD4A4D"/>
    <w:rsid w:val="00AD5D0F"/>
    <w:rsid w:val="00AE548A"/>
    <w:rsid w:val="00AE7B3C"/>
    <w:rsid w:val="00AF0830"/>
    <w:rsid w:val="00AF0861"/>
    <w:rsid w:val="00AF1EEB"/>
    <w:rsid w:val="00AF44C3"/>
    <w:rsid w:val="00AF501B"/>
    <w:rsid w:val="00AF5F3D"/>
    <w:rsid w:val="00AF60A0"/>
    <w:rsid w:val="00AF6568"/>
    <w:rsid w:val="00B01B8D"/>
    <w:rsid w:val="00B0203C"/>
    <w:rsid w:val="00B0600A"/>
    <w:rsid w:val="00B1122C"/>
    <w:rsid w:val="00B119B1"/>
    <w:rsid w:val="00B119CF"/>
    <w:rsid w:val="00B14041"/>
    <w:rsid w:val="00B26695"/>
    <w:rsid w:val="00B27CA4"/>
    <w:rsid w:val="00B301DB"/>
    <w:rsid w:val="00B31A84"/>
    <w:rsid w:val="00B373DD"/>
    <w:rsid w:val="00B40C1E"/>
    <w:rsid w:val="00B428F9"/>
    <w:rsid w:val="00B42A4C"/>
    <w:rsid w:val="00B4371E"/>
    <w:rsid w:val="00B43D22"/>
    <w:rsid w:val="00B45E3E"/>
    <w:rsid w:val="00B463D4"/>
    <w:rsid w:val="00B46E37"/>
    <w:rsid w:val="00B47CBD"/>
    <w:rsid w:val="00B544D8"/>
    <w:rsid w:val="00B57207"/>
    <w:rsid w:val="00B57499"/>
    <w:rsid w:val="00B57AA1"/>
    <w:rsid w:val="00B57B99"/>
    <w:rsid w:val="00B62F6D"/>
    <w:rsid w:val="00B63EEF"/>
    <w:rsid w:val="00B651BB"/>
    <w:rsid w:val="00B652DB"/>
    <w:rsid w:val="00B65ED3"/>
    <w:rsid w:val="00B716A9"/>
    <w:rsid w:val="00B72194"/>
    <w:rsid w:val="00B72F16"/>
    <w:rsid w:val="00B73DBB"/>
    <w:rsid w:val="00B74384"/>
    <w:rsid w:val="00B7485B"/>
    <w:rsid w:val="00B74C12"/>
    <w:rsid w:val="00B84E33"/>
    <w:rsid w:val="00B84ECA"/>
    <w:rsid w:val="00B90455"/>
    <w:rsid w:val="00B91E63"/>
    <w:rsid w:val="00B93251"/>
    <w:rsid w:val="00B93268"/>
    <w:rsid w:val="00B94B64"/>
    <w:rsid w:val="00B955BE"/>
    <w:rsid w:val="00BA04D2"/>
    <w:rsid w:val="00BA521D"/>
    <w:rsid w:val="00BA59EB"/>
    <w:rsid w:val="00BA5D39"/>
    <w:rsid w:val="00BA686A"/>
    <w:rsid w:val="00BB2450"/>
    <w:rsid w:val="00BB3E2D"/>
    <w:rsid w:val="00BB4B48"/>
    <w:rsid w:val="00BB50F1"/>
    <w:rsid w:val="00BB56F1"/>
    <w:rsid w:val="00BB627E"/>
    <w:rsid w:val="00BB6794"/>
    <w:rsid w:val="00BC09B7"/>
    <w:rsid w:val="00BC15E0"/>
    <w:rsid w:val="00BC2907"/>
    <w:rsid w:val="00BC2E24"/>
    <w:rsid w:val="00BC2FB6"/>
    <w:rsid w:val="00BC4739"/>
    <w:rsid w:val="00BC6BB9"/>
    <w:rsid w:val="00BD21B9"/>
    <w:rsid w:val="00BD4B5B"/>
    <w:rsid w:val="00BE1F6F"/>
    <w:rsid w:val="00BE3F01"/>
    <w:rsid w:val="00BE7330"/>
    <w:rsid w:val="00BF163A"/>
    <w:rsid w:val="00BF22D1"/>
    <w:rsid w:val="00BF391C"/>
    <w:rsid w:val="00BF5B69"/>
    <w:rsid w:val="00C01444"/>
    <w:rsid w:val="00C0353E"/>
    <w:rsid w:val="00C053D7"/>
    <w:rsid w:val="00C0613D"/>
    <w:rsid w:val="00C078D9"/>
    <w:rsid w:val="00C135A5"/>
    <w:rsid w:val="00C139A7"/>
    <w:rsid w:val="00C208D0"/>
    <w:rsid w:val="00C20B4A"/>
    <w:rsid w:val="00C21442"/>
    <w:rsid w:val="00C227FE"/>
    <w:rsid w:val="00C22847"/>
    <w:rsid w:val="00C22A03"/>
    <w:rsid w:val="00C241C4"/>
    <w:rsid w:val="00C251FB"/>
    <w:rsid w:val="00C25503"/>
    <w:rsid w:val="00C26AD4"/>
    <w:rsid w:val="00C27568"/>
    <w:rsid w:val="00C307A4"/>
    <w:rsid w:val="00C307E4"/>
    <w:rsid w:val="00C40A89"/>
    <w:rsid w:val="00C40E37"/>
    <w:rsid w:val="00C40E4E"/>
    <w:rsid w:val="00C41108"/>
    <w:rsid w:val="00C44621"/>
    <w:rsid w:val="00C4566F"/>
    <w:rsid w:val="00C46D8C"/>
    <w:rsid w:val="00C514C0"/>
    <w:rsid w:val="00C5253E"/>
    <w:rsid w:val="00C55B24"/>
    <w:rsid w:val="00C56109"/>
    <w:rsid w:val="00C56D12"/>
    <w:rsid w:val="00C57BC8"/>
    <w:rsid w:val="00C61886"/>
    <w:rsid w:val="00C66397"/>
    <w:rsid w:val="00C66FB6"/>
    <w:rsid w:val="00C71109"/>
    <w:rsid w:val="00C72CFD"/>
    <w:rsid w:val="00C8051C"/>
    <w:rsid w:val="00C828FD"/>
    <w:rsid w:val="00C832AC"/>
    <w:rsid w:val="00C85938"/>
    <w:rsid w:val="00C870F6"/>
    <w:rsid w:val="00C874A8"/>
    <w:rsid w:val="00C91ED1"/>
    <w:rsid w:val="00C92EAA"/>
    <w:rsid w:val="00C93B12"/>
    <w:rsid w:val="00C93D2A"/>
    <w:rsid w:val="00C96DDD"/>
    <w:rsid w:val="00C97EA9"/>
    <w:rsid w:val="00C97FE8"/>
    <w:rsid w:val="00CA01A3"/>
    <w:rsid w:val="00CA0738"/>
    <w:rsid w:val="00CA0DF1"/>
    <w:rsid w:val="00CA110D"/>
    <w:rsid w:val="00CA1902"/>
    <w:rsid w:val="00CA1E40"/>
    <w:rsid w:val="00CA55F5"/>
    <w:rsid w:val="00CA5ABB"/>
    <w:rsid w:val="00CA6B5B"/>
    <w:rsid w:val="00CA77EB"/>
    <w:rsid w:val="00CB0880"/>
    <w:rsid w:val="00CB2106"/>
    <w:rsid w:val="00CB2834"/>
    <w:rsid w:val="00CB4620"/>
    <w:rsid w:val="00CB75B8"/>
    <w:rsid w:val="00CC143E"/>
    <w:rsid w:val="00CC2951"/>
    <w:rsid w:val="00CC2ED9"/>
    <w:rsid w:val="00CC34F3"/>
    <w:rsid w:val="00CC48D0"/>
    <w:rsid w:val="00CC538E"/>
    <w:rsid w:val="00CD15A6"/>
    <w:rsid w:val="00CD19A3"/>
    <w:rsid w:val="00CD3E39"/>
    <w:rsid w:val="00CD775C"/>
    <w:rsid w:val="00CE1ABC"/>
    <w:rsid w:val="00CF3D83"/>
    <w:rsid w:val="00CF5B5C"/>
    <w:rsid w:val="00CF612E"/>
    <w:rsid w:val="00CF6911"/>
    <w:rsid w:val="00CF773F"/>
    <w:rsid w:val="00D02F7D"/>
    <w:rsid w:val="00D03381"/>
    <w:rsid w:val="00D058E1"/>
    <w:rsid w:val="00D05B45"/>
    <w:rsid w:val="00D10DB5"/>
    <w:rsid w:val="00D11BED"/>
    <w:rsid w:val="00D16FC9"/>
    <w:rsid w:val="00D20DB9"/>
    <w:rsid w:val="00D21594"/>
    <w:rsid w:val="00D2329D"/>
    <w:rsid w:val="00D2365B"/>
    <w:rsid w:val="00D24341"/>
    <w:rsid w:val="00D2639A"/>
    <w:rsid w:val="00D26A79"/>
    <w:rsid w:val="00D32A21"/>
    <w:rsid w:val="00D3400D"/>
    <w:rsid w:val="00D3668A"/>
    <w:rsid w:val="00D40E92"/>
    <w:rsid w:val="00D41053"/>
    <w:rsid w:val="00D41ADA"/>
    <w:rsid w:val="00D424F7"/>
    <w:rsid w:val="00D42B4B"/>
    <w:rsid w:val="00D43AA9"/>
    <w:rsid w:val="00D44A64"/>
    <w:rsid w:val="00D47033"/>
    <w:rsid w:val="00D53304"/>
    <w:rsid w:val="00D553B3"/>
    <w:rsid w:val="00D55A5E"/>
    <w:rsid w:val="00D57497"/>
    <w:rsid w:val="00D615C0"/>
    <w:rsid w:val="00D63648"/>
    <w:rsid w:val="00D6473B"/>
    <w:rsid w:val="00D65F79"/>
    <w:rsid w:val="00D66C38"/>
    <w:rsid w:val="00D7008A"/>
    <w:rsid w:val="00D70B7E"/>
    <w:rsid w:val="00D7303F"/>
    <w:rsid w:val="00D73833"/>
    <w:rsid w:val="00D743BD"/>
    <w:rsid w:val="00D75480"/>
    <w:rsid w:val="00D76A7C"/>
    <w:rsid w:val="00D7773F"/>
    <w:rsid w:val="00D822AE"/>
    <w:rsid w:val="00D841FC"/>
    <w:rsid w:val="00D8466B"/>
    <w:rsid w:val="00D84F14"/>
    <w:rsid w:val="00D855B1"/>
    <w:rsid w:val="00D85627"/>
    <w:rsid w:val="00D8612E"/>
    <w:rsid w:val="00D91E90"/>
    <w:rsid w:val="00D94BA2"/>
    <w:rsid w:val="00D96895"/>
    <w:rsid w:val="00D97C02"/>
    <w:rsid w:val="00D97C97"/>
    <w:rsid w:val="00DA1EA8"/>
    <w:rsid w:val="00DA69EB"/>
    <w:rsid w:val="00DA6D5D"/>
    <w:rsid w:val="00DB12F4"/>
    <w:rsid w:val="00DB21C1"/>
    <w:rsid w:val="00DB39FB"/>
    <w:rsid w:val="00DB41D8"/>
    <w:rsid w:val="00DB47FF"/>
    <w:rsid w:val="00DB53E2"/>
    <w:rsid w:val="00DC0E13"/>
    <w:rsid w:val="00DC529C"/>
    <w:rsid w:val="00DC6761"/>
    <w:rsid w:val="00DC7DC7"/>
    <w:rsid w:val="00DD2398"/>
    <w:rsid w:val="00DD5279"/>
    <w:rsid w:val="00DD75FA"/>
    <w:rsid w:val="00DE0760"/>
    <w:rsid w:val="00DE3E4A"/>
    <w:rsid w:val="00DE4FDB"/>
    <w:rsid w:val="00DE5339"/>
    <w:rsid w:val="00DE6144"/>
    <w:rsid w:val="00DE7273"/>
    <w:rsid w:val="00DF08E8"/>
    <w:rsid w:val="00DF1EB5"/>
    <w:rsid w:val="00DF2111"/>
    <w:rsid w:val="00DF6DC0"/>
    <w:rsid w:val="00E0037B"/>
    <w:rsid w:val="00E02E52"/>
    <w:rsid w:val="00E0658D"/>
    <w:rsid w:val="00E0670F"/>
    <w:rsid w:val="00E07BA1"/>
    <w:rsid w:val="00E10F73"/>
    <w:rsid w:val="00E115E0"/>
    <w:rsid w:val="00E1246B"/>
    <w:rsid w:val="00E124A3"/>
    <w:rsid w:val="00E14C05"/>
    <w:rsid w:val="00E1654B"/>
    <w:rsid w:val="00E21F1E"/>
    <w:rsid w:val="00E26113"/>
    <w:rsid w:val="00E2706A"/>
    <w:rsid w:val="00E30A42"/>
    <w:rsid w:val="00E33987"/>
    <w:rsid w:val="00E33E87"/>
    <w:rsid w:val="00E36F3D"/>
    <w:rsid w:val="00E37ADA"/>
    <w:rsid w:val="00E4119A"/>
    <w:rsid w:val="00E50868"/>
    <w:rsid w:val="00E513D1"/>
    <w:rsid w:val="00E54E20"/>
    <w:rsid w:val="00E60248"/>
    <w:rsid w:val="00E608CA"/>
    <w:rsid w:val="00E63225"/>
    <w:rsid w:val="00E6477C"/>
    <w:rsid w:val="00E649A2"/>
    <w:rsid w:val="00E67894"/>
    <w:rsid w:val="00E72E41"/>
    <w:rsid w:val="00E72F4B"/>
    <w:rsid w:val="00E73A03"/>
    <w:rsid w:val="00E73E57"/>
    <w:rsid w:val="00E740B3"/>
    <w:rsid w:val="00E76164"/>
    <w:rsid w:val="00E7720A"/>
    <w:rsid w:val="00E805CB"/>
    <w:rsid w:val="00E81D0D"/>
    <w:rsid w:val="00E825C8"/>
    <w:rsid w:val="00E907A3"/>
    <w:rsid w:val="00E93084"/>
    <w:rsid w:val="00E96A59"/>
    <w:rsid w:val="00EA0744"/>
    <w:rsid w:val="00EA484A"/>
    <w:rsid w:val="00EA4B2B"/>
    <w:rsid w:val="00EB1814"/>
    <w:rsid w:val="00EB2250"/>
    <w:rsid w:val="00EB7136"/>
    <w:rsid w:val="00EB75A1"/>
    <w:rsid w:val="00EB7962"/>
    <w:rsid w:val="00EB7990"/>
    <w:rsid w:val="00EC1342"/>
    <w:rsid w:val="00EC26E0"/>
    <w:rsid w:val="00EC4B86"/>
    <w:rsid w:val="00EC4C80"/>
    <w:rsid w:val="00EC6326"/>
    <w:rsid w:val="00ED0A75"/>
    <w:rsid w:val="00ED3E1E"/>
    <w:rsid w:val="00ED4BA0"/>
    <w:rsid w:val="00ED532C"/>
    <w:rsid w:val="00ED555E"/>
    <w:rsid w:val="00EE002C"/>
    <w:rsid w:val="00EE0648"/>
    <w:rsid w:val="00EE09E9"/>
    <w:rsid w:val="00EE15AC"/>
    <w:rsid w:val="00EE1B7F"/>
    <w:rsid w:val="00EE3192"/>
    <w:rsid w:val="00EE35DD"/>
    <w:rsid w:val="00EE6FD2"/>
    <w:rsid w:val="00EF2AEE"/>
    <w:rsid w:val="00EF53FB"/>
    <w:rsid w:val="00EF6181"/>
    <w:rsid w:val="00F0270C"/>
    <w:rsid w:val="00F04DC8"/>
    <w:rsid w:val="00F072D7"/>
    <w:rsid w:val="00F1113F"/>
    <w:rsid w:val="00F1119C"/>
    <w:rsid w:val="00F127BC"/>
    <w:rsid w:val="00F153F7"/>
    <w:rsid w:val="00F20094"/>
    <w:rsid w:val="00F218B0"/>
    <w:rsid w:val="00F2338A"/>
    <w:rsid w:val="00F23CF8"/>
    <w:rsid w:val="00F2447C"/>
    <w:rsid w:val="00F250EA"/>
    <w:rsid w:val="00F30DC6"/>
    <w:rsid w:val="00F3185D"/>
    <w:rsid w:val="00F31ECB"/>
    <w:rsid w:val="00F33C9E"/>
    <w:rsid w:val="00F3460A"/>
    <w:rsid w:val="00F34A1A"/>
    <w:rsid w:val="00F355BA"/>
    <w:rsid w:val="00F45063"/>
    <w:rsid w:val="00F471B1"/>
    <w:rsid w:val="00F47C85"/>
    <w:rsid w:val="00F50D61"/>
    <w:rsid w:val="00F50DCE"/>
    <w:rsid w:val="00F517A3"/>
    <w:rsid w:val="00F53D1F"/>
    <w:rsid w:val="00F54219"/>
    <w:rsid w:val="00F55577"/>
    <w:rsid w:val="00F56F38"/>
    <w:rsid w:val="00F575CA"/>
    <w:rsid w:val="00F57C67"/>
    <w:rsid w:val="00F601C6"/>
    <w:rsid w:val="00F62535"/>
    <w:rsid w:val="00F63F56"/>
    <w:rsid w:val="00F65B9D"/>
    <w:rsid w:val="00F65F1A"/>
    <w:rsid w:val="00F6650E"/>
    <w:rsid w:val="00F672E7"/>
    <w:rsid w:val="00F67994"/>
    <w:rsid w:val="00F71762"/>
    <w:rsid w:val="00F71CA2"/>
    <w:rsid w:val="00F729B0"/>
    <w:rsid w:val="00F74321"/>
    <w:rsid w:val="00F77A2A"/>
    <w:rsid w:val="00F80742"/>
    <w:rsid w:val="00F843FE"/>
    <w:rsid w:val="00F84AA7"/>
    <w:rsid w:val="00F90A99"/>
    <w:rsid w:val="00F92032"/>
    <w:rsid w:val="00F93ABD"/>
    <w:rsid w:val="00F964DF"/>
    <w:rsid w:val="00FA2CD0"/>
    <w:rsid w:val="00FA4FF6"/>
    <w:rsid w:val="00FA5958"/>
    <w:rsid w:val="00FA6ED4"/>
    <w:rsid w:val="00FB0991"/>
    <w:rsid w:val="00FB230A"/>
    <w:rsid w:val="00FB3B49"/>
    <w:rsid w:val="00FB50D1"/>
    <w:rsid w:val="00FB5130"/>
    <w:rsid w:val="00FC0181"/>
    <w:rsid w:val="00FC06FF"/>
    <w:rsid w:val="00FC1250"/>
    <w:rsid w:val="00FC1C6C"/>
    <w:rsid w:val="00FC6B4A"/>
    <w:rsid w:val="00FD0E4B"/>
    <w:rsid w:val="00FD2F54"/>
    <w:rsid w:val="00FD5B5E"/>
    <w:rsid w:val="00FD763D"/>
    <w:rsid w:val="00FD7C8A"/>
    <w:rsid w:val="00FE309D"/>
    <w:rsid w:val="00FF4616"/>
    <w:rsid w:val="00FF49CE"/>
    <w:rsid w:val="00FF4C32"/>
    <w:rsid w:val="00FF7D32"/>
    <w:rsid w:val="00FF7DB2"/>
    <w:rsid w:val="01A6FDC0"/>
    <w:rsid w:val="0291462B"/>
    <w:rsid w:val="035347BD"/>
    <w:rsid w:val="03E77712"/>
    <w:rsid w:val="040652FF"/>
    <w:rsid w:val="0489F05D"/>
    <w:rsid w:val="0545AD0D"/>
    <w:rsid w:val="0549F986"/>
    <w:rsid w:val="05696470"/>
    <w:rsid w:val="05BF8698"/>
    <w:rsid w:val="06F3C6B2"/>
    <w:rsid w:val="07EAB4B0"/>
    <w:rsid w:val="081BFDD7"/>
    <w:rsid w:val="087021B4"/>
    <w:rsid w:val="08BAE835"/>
    <w:rsid w:val="08CCAD27"/>
    <w:rsid w:val="09341DB4"/>
    <w:rsid w:val="0990C0B4"/>
    <w:rsid w:val="0A2B6774"/>
    <w:rsid w:val="0AD7D97F"/>
    <w:rsid w:val="0C173356"/>
    <w:rsid w:val="0CE64BEA"/>
    <w:rsid w:val="0D11EE95"/>
    <w:rsid w:val="0D2193D6"/>
    <w:rsid w:val="0DE10BC0"/>
    <w:rsid w:val="0DF399F0"/>
    <w:rsid w:val="0E175109"/>
    <w:rsid w:val="0E5285F6"/>
    <w:rsid w:val="0EE23FA6"/>
    <w:rsid w:val="0F6288AC"/>
    <w:rsid w:val="0FF2F2E2"/>
    <w:rsid w:val="102EC957"/>
    <w:rsid w:val="109AA8F8"/>
    <w:rsid w:val="113C35C2"/>
    <w:rsid w:val="11CA99B8"/>
    <w:rsid w:val="133DB145"/>
    <w:rsid w:val="13747635"/>
    <w:rsid w:val="14D83572"/>
    <w:rsid w:val="151D2884"/>
    <w:rsid w:val="15585560"/>
    <w:rsid w:val="161DD285"/>
    <w:rsid w:val="16366B6D"/>
    <w:rsid w:val="165044F1"/>
    <w:rsid w:val="178174A0"/>
    <w:rsid w:val="18772DA1"/>
    <w:rsid w:val="18ADAB45"/>
    <w:rsid w:val="1921FC37"/>
    <w:rsid w:val="19C450CC"/>
    <w:rsid w:val="1B9E7670"/>
    <w:rsid w:val="1BA49A2E"/>
    <w:rsid w:val="1BBEEBC4"/>
    <w:rsid w:val="1C32DB71"/>
    <w:rsid w:val="1C9FCBEC"/>
    <w:rsid w:val="1D02E171"/>
    <w:rsid w:val="1D3AA386"/>
    <w:rsid w:val="1E047E81"/>
    <w:rsid w:val="1E7F17B8"/>
    <w:rsid w:val="1F5794D9"/>
    <w:rsid w:val="21E92C23"/>
    <w:rsid w:val="2358F3DD"/>
    <w:rsid w:val="23A60900"/>
    <w:rsid w:val="23B7C973"/>
    <w:rsid w:val="23F40478"/>
    <w:rsid w:val="24F646C2"/>
    <w:rsid w:val="269AF1DF"/>
    <w:rsid w:val="26D98981"/>
    <w:rsid w:val="27061390"/>
    <w:rsid w:val="27A98F3B"/>
    <w:rsid w:val="27E9D28D"/>
    <w:rsid w:val="283AFD1D"/>
    <w:rsid w:val="289E36B3"/>
    <w:rsid w:val="28CD638F"/>
    <w:rsid w:val="2938A5B8"/>
    <w:rsid w:val="2A5FC0BC"/>
    <w:rsid w:val="2B3D622F"/>
    <w:rsid w:val="2B658846"/>
    <w:rsid w:val="2CB0FA6B"/>
    <w:rsid w:val="2CD99770"/>
    <w:rsid w:val="2CF2E830"/>
    <w:rsid w:val="2D46F821"/>
    <w:rsid w:val="2D84A848"/>
    <w:rsid w:val="2E11B2AF"/>
    <w:rsid w:val="2EE38400"/>
    <w:rsid w:val="2F072539"/>
    <w:rsid w:val="2F563D86"/>
    <w:rsid w:val="2F8172B4"/>
    <w:rsid w:val="2FC1745C"/>
    <w:rsid w:val="30030931"/>
    <w:rsid w:val="303C7FD9"/>
    <w:rsid w:val="30740CAF"/>
    <w:rsid w:val="3135090F"/>
    <w:rsid w:val="315F0A2A"/>
    <w:rsid w:val="318A36C0"/>
    <w:rsid w:val="31F95F42"/>
    <w:rsid w:val="31FED181"/>
    <w:rsid w:val="343DA857"/>
    <w:rsid w:val="34E9897B"/>
    <w:rsid w:val="350C6A8C"/>
    <w:rsid w:val="3567928F"/>
    <w:rsid w:val="35D1A862"/>
    <w:rsid w:val="3603858D"/>
    <w:rsid w:val="3730616D"/>
    <w:rsid w:val="3741BE83"/>
    <w:rsid w:val="37ED488B"/>
    <w:rsid w:val="38C1B038"/>
    <w:rsid w:val="38D21096"/>
    <w:rsid w:val="392FA75E"/>
    <w:rsid w:val="3A1A3B5A"/>
    <w:rsid w:val="3A5E6A0A"/>
    <w:rsid w:val="3A77E862"/>
    <w:rsid w:val="3AD793CD"/>
    <w:rsid w:val="3C252C38"/>
    <w:rsid w:val="3CC0B9AE"/>
    <w:rsid w:val="3D51DC1C"/>
    <w:rsid w:val="3D553BEB"/>
    <w:rsid w:val="3E228874"/>
    <w:rsid w:val="3ECBFE49"/>
    <w:rsid w:val="3FD61A82"/>
    <w:rsid w:val="40768C0E"/>
    <w:rsid w:val="40948458"/>
    <w:rsid w:val="41D8E465"/>
    <w:rsid w:val="42608896"/>
    <w:rsid w:val="42A1EEFD"/>
    <w:rsid w:val="4302188E"/>
    <w:rsid w:val="4441D35D"/>
    <w:rsid w:val="448CFB36"/>
    <w:rsid w:val="44A6F805"/>
    <w:rsid w:val="44CD7201"/>
    <w:rsid w:val="44E10C3D"/>
    <w:rsid w:val="450B60E4"/>
    <w:rsid w:val="452C9C67"/>
    <w:rsid w:val="4645C335"/>
    <w:rsid w:val="46D4D5D2"/>
    <w:rsid w:val="471E6016"/>
    <w:rsid w:val="476E35A4"/>
    <w:rsid w:val="47D63338"/>
    <w:rsid w:val="48D518F5"/>
    <w:rsid w:val="49C2B693"/>
    <w:rsid w:val="4A609DC5"/>
    <w:rsid w:val="4A974C22"/>
    <w:rsid w:val="4B7C0012"/>
    <w:rsid w:val="4BA305A9"/>
    <w:rsid w:val="4CA6E380"/>
    <w:rsid w:val="4CA7C7BE"/>
    <w:rsid w:val="4D190FB9"/>
    <w:rsid w:val="4D6FED6C"/>
    <w:rsid w:val="4D9681D3"/>
    <w:rsid w:val="4DF9A2C5"/>
    <w:rsid w:val="4E3FC3C0"/>
    <w:rsid w:val="4EB611BB"/>
    <w:rsid w:val="509B2633"/>
    <w:rsid w:val="510AA02B"/>
    <w:rsid w:val="52447B31"/>
    <w:rsid w:val="525A68A8"/>
    <w:rsid w:val="52A2F473"/>
    <w:rsid w:val="52C5E222"/>
    <w:rsid w:val="5419463F"/>
    <w:rsid w:val="54C50955"/>
    <w:rsid w:val="553EC059"/>
    <w:rsid w:val="556B3F48"/>
    <w:rsid w:val="55B8F5C0"/>
    <w:rsid w:val="55F72FFC"/>
    <w:rsid w:val="562C6704"/>
    <w:rsid w:val="570681BE"/>
    <w:rsid w:val="5732B254"/>
    <w:rsid w:val="57488192"/>
    <w:rsid w:val="5760A119"/>
    <w:rsid w:val="57FCAA17"/>
    <w:rsid w:val="58619196"/>
    <w:rsid w:val="5883C26A"/>
    <w:rsid w:val="58F42AB5"/>
    <w:rsid w:val="5969A5CB"/>
    <w:rsid w:val="59D3DFF2"/>
    <w:rsid w:val="59F3CFC7"/>
    <w:rsid w:val="5A0E74EA"/>
    <w:rsid w:val="5B62B89E"/>
    <w:rsid w:val="5BC7C36F"/>
    <w:rsid w:val="5C1BE177"/>
    <w:rsid w:val="5C1FDB68"/>
    <w:rsid w:val="5C30AE5C"/>
    <w:rsid w:val="5D4B04CF"/>
    <w:rsid w:val="5D93AD61"/>
    <w:rsid w:val="5DDD9309"/>
    <w:rsid w:val="5DDF83B7"/>
    <w:rsid w:val="5E6A76D6"/>
    <w:rsid w:val="5ED97403"/>
    <w:rsid w:val="5F09D5DC"/>
    <w:rsid w:val="5F2AA5CD"/>
    <w:rsid w:val="5F790A31"/>
    <w:rsid w:val="5FD96592"/>
    <w:rsid w:val="6007BBFC"/>
    <w:rsid w:val="601D4485"/>
    <w:rsid w:val="60BC6F5F"/>
    <w:rsid w:val="60D333AA"/>
    <w:rsid w:val="60E3AD69"/>
    <w:rsid w:val="611185DE"/>
    <w:rsid w:val="617D9F19"/>
    <w:rsid w:val="61C4738D"/>
    <w:rsid w:val="623099F3"/>
    <w:rsid w:val="62A2FA81"/>
    <w:rsid w:val="6344E635"/>
    <w:rsid w:val="6351D11D"/>
    <w:rsid w:val="6399FFD1"/>
    <w:rsid w:val="6639A051"/>
    <w:rsid w:val="6667C510"/>
    <w:rsid w:val="67330716"/>
    <w:rsid w:val="67457406"/>
    <w:rsid w:val="676006BC"/>
    <w:rsid w:val="67766BA4"/>
    <w:rsid w:val="679480DC"/>
    <w:rsid w:val="67BCF7DE"/>
    <w:rsid w:val="67E19386"/>
    <w:rsid w:val="68447DBC"/>
    <w:rsid w:val="69123C05"/>
    <w:rsid w:val="695A64BA"/>
    <w:rsid w:val="6961E623"/>
    <w:rsid w:val="6A3B2DB2"/>
    <w:rsid w:val="6BC964B3"/>
    <w:rsid w:val="6BD81EC1"/>
    <w:rsid w:val="6C0E45C8"/>
    <w:rsid w:val="6C673309"/>
    <w:rsid w:val="6C8482D0"/>
    <w:rsid w:val="6CE090F9"/>
    <w:rsid w:val="6D884FB9"/>
    <w:rsid w:val="6DC69D20"/>
    <w:rsid w:val="6DD8A309"/>
    <w:rsid w:val="6EC13358"/>
    <w:rsid w:val="6EEB7447"/>
    <w:rsid w:val="6F5CA9FB"/>
    <w:rsid w:val="6F95DF86"/>
    <w:rsid w:val="716DF62B"/>
    <w:rsid w:val="716E84BA"/>
    <w:rsid w:val="71849C22"/>
    <w:rsid w:val="71D7944A"/>
    <w:rsid w:val="725BF8AF"/>
    <w:rsid w:val="72CB678F"/>
    <w:rsid w:val="739E149F"/>
    <w:rsid w:val="7495029D"/>
    <w:rsid w:val="74A2A0BD"/>
    <w:rsid w:val="74CCE8BD"/>
    <w:rsid w:val="7548402A"/>
    <w:rsid w:val="759728B0"/>
    <w:rsid w:val="75BC5282"/>
    <w:rsid w:val="76D674B7"/>
    <w:rsid w:val="77DF2CF3"/>
    <w:rsid w:val="787185C2"/>
    <w:rsid w:val="78A4C46A"/>
    <w:rsid w:val="78DCD58E"/>
    <w:rsid w:val="790DAFF7"/>
    <w:rsid w:val="79F32C65"/>
    <w:rsid w:val="79FA252C"/>
    <w:rsid w:val="7A4094CB"/>
    <w:rsid w:val="7A409DDD"/>
    <w:rsid w:val="7AB1D101"/>
    <w:rsid w:val="7B22EE4B"/>
    <w:rsid w:val="7C32AE9B"/>
    <w:rsid w:val="7C6C3823"/>
    <w:rsid w:val="7D2A1CE1"/>
    <w:rsid w:val="7DC793F9"/>
    <w:rsid w:val="7E5B643A"/>
    <w:rsid w:val="7F429FEA"/>
    <w:rsid w:val="7F4CBCC1"/>
    <w:rsid w:val="7F90DCC0"/>
    <w:rsid w:val="7FE30F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41AEE"/>
  <w15:docId w15:val="{C278D0A6-6423-4560-9B95-E23C8020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3D4"/>
    <w:rPr>
      <w:sz w:val="24"/>
    </w:rPr>
  </w:style>
  <w:style w:type="paragraph" w:styleId="Heading1">
    <w:name w:val="heading 1"/>
    <w:basedOn w:val="Normal"/>
    <w:next w:val="Normal"/>
    <w:qFormat/>
    <w:rsid w:val="00E513D1"/>
    <w:pPr>
      <w:keepNext/>
      <w:jc w:val="center"/>
      <w:outlineLvl w:val="0"/>
    </w:pPr>
    <w:rPr>
      <w:rFonts w:ascii="Garamond" w:hAnsi="Garamond"/>
      <w:b/>
    </w:rPr>
  </w:style>
  <w:style w:type="paragraph" w:styleId="Heading2">
    <w:name w:val="heading 2"/>
    <w:basedOn w:val="Normal"/>
    <w:next w:val="Normal"/>
    <w:qFormat/>
    <w:rsid w:val="00E513D1"/>
    <w:pPr>
      <w:keepNext/>
      <w:framePr w:w="7409" w:h="11953" w:hSpace="180" w:wrap="around" w:vAnchor="text" w:hAnchor="page" w:x="3457" w:y="293"/>
      <w:jc w:val="center"/>
      <w:outlineLvl w:val="1"/>
    </w:pPr>
    <w:rPr>
      <w:rFonts w:ascii="Garamond" w:hAnsi="Garamond"/>
      <w:b/>
      <w:sz w:val="36"/>
    </w:rPr>
  </w:style>
  <w:style w:type="paragraph" w:styleId="Heading3">
    <w:name w:val="heading 3"/>
    <w:basedOn w:val="Normal"/>
    <w:next w:val="Normal"/>
    <w:link w:val="Heading3Char"/>
    <w:uiPriority w:val="99"/>
    <w:qFormat/>
    <w:rsid w:val="00E513D1"/>
    <w:pPr>
      <w:keepNext/>
      <w:numPr>
        <w:numId w:val="6"/>
      </w:numPr>
      <w:outlineLvl w:val="2"/>
    </w:pPr>
    <w:rPr>
      <w:rFonts w:ascii="Garamond" w:hAnsi="Garamond"/>
      <w:b/>
    </w:rPr>
  </w:style>
  <w:style w:type="paragraph" w:styleId="Heading4">
    <w:name w:val="heading 4"/>
    <w:basedOn w:val="Normal"/>
    <w:next w:val="Normal"/>
    <w:link w:val="Heading4Char"/>
    <w:qFormat/>
    <w:rsid w:val="00E513D1"/>
    <w:pPr>
      <w:keepNext/>
      <w:outlineLvl w:val="3"/>
    </w:pPr>
    <w:rPr>
      <w:b/>
    </w:rPr>
  </w:style>
  <w:style w:type="paragraph" w:styleId="Heading5">
    <w:name w:val="heading 5"/>
    <w:basedOn w:val="Normal"/>
    <w:next w:val="Normal"/>
    <w:qFormat/>
    <w:rsid w:val="00E513D1"/>
    <w:pPr>
      <w:keepNext/>
      <w:spacing w:line="480" w:lineRule="auto"/>
      <w:ind w:left="720"/>
      <w:outlineLvl w:val="4"/>
    </w:pPr>
    <w:rPr>
      <w:b/>
    </w:rPr>
  </w:style>
  <w:style w:type="paragraph" w:styleId="Heading6">
    <w:name w:val="heading 6"/>
    <w:basedOn w:val="Normal"/>
    <w:next w:val="Normal"/>
    <w:qFormat/>
    <w:rsid w:val="00E513D1"/>
    <w:pPr>
      <w:keepNext/>
      <w:jc w:val="center"/>
      <w:outlineLvl w:val="5"/>
    </w:pPr>
    <w:rPr>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13D1"/>
    <w:pPr>
      <w:tabs>
        <w:tab w:val="center" w:pos="4320"/>
        <w:tab w:val="right" w:pos="8640"/>
      </w:tabs>
    </w:pPr>
  </w:style>
  <w:style w:type="paragraph" w:styleId="Footer">
    <w:name w:val="footer"/>
    <w:basedOn w:val="Normal"/>
    <w:rsid w:val="00E513D1"/>
    <w:pPr>
      <w:tabs>
        <w:tab w:val="center" w:pos="4320"/>
        <w:tab w:val="right" w:pos="8640"/>
      </w:tabs>
    </w:pPr>
  </w:style>
  <w:style w:type="paragraph" w:styleId="BodyText">
    <w:name w:val="Body Text"/>
    <w:basedOn w:val="Normal"/>
    <w:link w:val="BodyTextChar"/>
    <w:uiPriority w:val="99"/>
    <w:rsid w:val="00E513D1"/>
    <w:pPr>
      <w:framePr w:w="7409" w:h="11953" w:hSpace="180" w:wrap="around" w:vAnchor="text" w:hAnchor="page" w:x="3497" w:y="433"/>
      <w:jc w:val="center"/>
    </w:pPr>
    <w:rPr>
      <w:sz w:val="20"/>
    </w:rPr>
  </w:style>
  <w:style w:type="paragraph" w:styleId="BodyText3">
    <w:name w:val="Body Text 3"/>
    <w:basedOn w:val="Normal"/>
    <w:rsid w:val="00E513D1"/>
    <w:pPr>
      <w:tabs>
        <w:tab w:val="left" w:pos="720"/>
        <w:tab w:val="left" w:pos="1170"/>
      </w:tabs>
      <w:jc w:val="center"/>
    </w:pPr>
    <w:rPr>
      <w:rFonts w:ascii="Garamond" w:hAnsi="Garamond"/>
      <w:snapToGrid w:val="0"/>
      <w:sz w:val="16"/>
    </w:rPr>
  </w:style>
  <w:style w:type="paragraph" w:styleId="BodyTextIndent">
    <w:name w:val="Body Text Indent"/>
    <w:basedOn w:val="Normal"/>
    <w:link w:val="BodyTextIndentChar"/>
    <w:uiPriority w:val="99"/>
    <w:rsid w:val="00E513D1"/>
    <w:pPr>
      <w:tabs>
        <w:tab w:val="left" w:pos="180"/>
        <w:tab w:val="left" w:pos="270"/>
      </w:tabs>
      <w:ind w:left="180"/>
    </w:pPr>
  </w:style>
  <w:style w:type="paragraph" w:styleId="BalloonText">
    <w:name w:val="Balloon Text"/>
    <w:basedOn w:val="Normal"/>
    <w:semiHidden/>
    <w:rsid w:val="000337FC"/>
    <w:rPr>
      <w:rFonts w:ascii="Tahoma" w:hAnsi="Tahoma" w:cs="Tahoma"/>
      <w:sz w:val="16"/>
      <w:szCs w:val="16"/>
    </w:rPr>
  </w:style>
  <w:style w:type="character" w:customStyle="1" w:styleId="HeaderChar">
    <w:name w:val="Header Char"/>
    <w:basedOn w:val="DefaultParagraphFont"/>
    <w:link w:val="Header"/>
    <w:uiPriority w:val="99"/>
    <w:rsid w:val="00410C2E"/>
    <w:rPr>
      <w:sz w:val="24"/>
    </w:rPr>
  </w:style>
  <w:style w:type="paragraph" w:customStyle="1" w:styleId="BasicParagraph">
    <w:name w:val="[Basic Paragraph]"/>
    <w:basedOn w:val="Normal"/>
    <w:uiPriority w:val="99"/>
    <w:rsid w:val="003D37CA"/>
    <w:pPr>
      <w:autoSpaceDE w:val="0"/>
      <w:autoSpaceDN w:val="0"/>
      <w:adjustRightInd w:val="0"/>
      <w:spacing w:line="288" w:lineRule="auto"/>
      <w:textAlignment w:val="center"/>
    </w:pPr>
    <w:rPr>
      <w:rFonts w:ascii="MinionPro-Regular" w:hAnsi="MinionPro-Regular" w:cs="MinionPro-Regular"/>
      <w:color w:val="000000"/>
      <w:szCs w:val="24"/>
    </w:rPr>
  </w:style>
  <w:style w:type="table" w:styleId="TableGrid">
    <w:name w:val="Table Grid"/>
    <w:basedOn w:val="TableNormal"/>
    <w:rsid w:val="00CD1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2166F"/>
    <w:rPr>
      <w:color w:val="0000FF" w:themeColor="hyperlink"/>
      <w:u w:val="single"/>
    </w:rPr>
  </w:style>
  <w:style w:type="character" w:styleId="UnresolvedMention">
    <w:name w:val="Unresolved Mention"/>
    <w:basedOn w:val="DefaultParagraphFont"/>
    <w:uiPriority w:val="99"/>
    <w:semiHidden/>
    <w:unhideWhenUsed/>
    <w:rsid w:val="0042166F"/>
    <w:rPr>
      <w:color w:val="808080"/>
      <w:shd w:val="clear" w:color="auto" w:fill="E6E6E6"/>
    </w:rPr>
  </w:style>
  <w:style w:type="character" w:customStyle="1" w:styleId="Heading3Char">
    <w:name w:val="Heading 3 Char"/>
    <w:basedOn w:val="DefaultParagraphFont"/>
    <w:link w:val="Heading3"/>
    <w:uiPriority w:val="99"/>
    <w:locked/>
    <w:rsid w:val="000529D6"/>
    <w:rPr>
      <w:rFonts w:ascii="Garamond" w:hAnsi="Garamond"/>
      <w:b/>
      <w:sz w:val="24"/>
    </w:rPr>
  </w:style>
  <w:style w:type="character" w:customStyle="1" w:styleId="Heading4Char">
    <w:name w:val="Heading 4 Char"/>
    <w:basedOn w:val="DefaultParagraphFont"/>
    <w:link w:val="Heading4"/>
    <w:locked/>
    <w:rsid w:val="000529D6"/>
    <w:rPr>
      <w:b/>
      <w:sz w:val="24"/>
    </w:rPr>
  </w:style>
  <w:style w:type="character" w:customStyle="1" w:styleId="BodyTextChar">
    <w:name w:val="Body Text Char"/>
    <w:basedOn w:val="DefaultParagraphFont"/>
    <w:link w:val="BodyText"/>
    <w:uiPriority w:val="99"/>
    <w:locked/>
    <w:rsid w:val="000529D6"/>
  </w:style>
  <w:style w:type="character" w:customStyle="1" w:styleId="BodyTextIndentChar">
    <w:name w:val="Body Text Indent Char"/>
    <w:basedOn w:val="DefaultParagraphFont"/>
    <w:link w:val="BodyTextIndent"/>
    <w:uiPriority w:val="99"/>
    <w:locked/>
    <w:rsid w:val="000529D6"/>
    <w:rPr>
      <w:sz w:val="24"/>
    </w:rPr>
  </w:style>
  <w:style w:type="paragraph" w:styleId="ListParagraph">
    <w:name w:val="List Paragraph"/>
    <w:basedOn w:val="Normal"/>
    <w:uiPriority w:val="34"/>
    <w:qFormat/>
    <w:rsid w:val="000529D6"/>
    <w:pPr>
      <w:ind w:left="720"/>
    </w:pPr>
  </w:style>
  <w:style w:type="character" w:styleId="CommentReference">
    <w:name w:val="annotation reference"/>
    <w:basedOn w:val="DefaultParagraphFont"/>
    <w:semiHidden/>
    <w:unhideWhenUsed/>
    <w:rsid w:val="00294CC7"/>
    <w:rPr>
      <w:sz w:val="16"/>
      <w:szCs w:val="16"/>
    </w:rPr>
  </w:style>
  <w:style w:type="paragraph" w:styleId="CommentText">
    <w:name w:val="annotation text"/>
    <w:basedOn w:val="Normal"/>
    <w:link w:val="CommentTextChar"/>
    <w:semiHidden/>
    <w:unhideWhenUsed/>
    <w:rsid w:val="00294CC7"/>
    <w:rPr>
      <w:sz w:val="20"/>
    </w:rPr>
  </w:style>
  <w:style w:type="character" w:customStyle="1" w:styleId="CommentTextChar">
    <w:name w:val="Comment Text Char"/>
    <w:basedOn w:val="DefaultParagraphFont"/>
    <w:link w:val="CommentText"/>
    <w:semiHidden/>
    <w:rsid w:val="00294CC7"/>
  </w:style>
  <w:style w:type="paragraph" w:styleId="CommentSubject">
    <w:name w:val="annotation subject"/>
    <w:basedOn w:val="CommentText"/>
    <w:next w:val="CommentText"/>
    <w:link w:val="CommentSubjectChar"/>
    <w:semiHidden/>
    <w:unhideWhenUsed/>
    <w:rsid w:val="00294CC7"/>
    <w:rPr>
      <w:b/>
      <w:bCs/>
    </w:rPr>
  </w:style>
  <w:style w:type="character" w:customStyle="1" w:styleId="CommentSubjectChar">
    <w:name w:val="Comment Subject Char"/>
    <w:basedOn w:val="CommentTextChar"/>
    <w:link w:val="CommentSubject"/>
    <w:semiHidden/>
    <w:rsid w:val="00294CC7"/>
    <w:rPr>
      <w:b/>
      <w:bCs/>
    </w:rPr>
  </w:style>
  <w:style w:type="character" w:styleId="Strong">
    <w:name w:val="Strong"/>
    <w:basedOn w:val="DefaultParagraphFont"/>
    <w:uiPriority w:val="22"/>
    <w:qFormat/>
    <w:rsid w:val="007D7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3019">
      <w:bodyDiv w:val="1"/>
      <w:marLeft w:val="0"/>
      <w:marRight w:val="0"/>
      <w:marTop w:val="0"/>
      <w:marBottom w:val="0"/>
      <w:divBdr>
        <w:top w:val="none" w:sz="0" w:space="0" w:color="auto"/>
        <w:left w:val="none" w:sz="0" w:space="0" w:color="auto"/>
        <w:bottom w:val="none" w:sz="0" w:space="0" w:color="auto"/>
        <w:right w:val="none" w:sz="0" w:space="0" w:color="auto"/>
      </w:divBdr>
    </w:div>
    <w:div w:id="170799627">
      <w:bodyDiv w:val="1"/>
      <w:marLeft w:val="0"/>
      <w:marRight w:val="0"/>
      <w:marTop w:val="0"/>
      <w:marBottom w:val="0"/>
      <w:divBdr>
        <w:top w:val="none" w:sz="0" w:space="0" w:color="auto"/>
        <w:left w:val="none" w:sz="0" w:space="0" w:color="auto"/>
        <w:bottom w:val="none" w:sz="0" w:space="0" w:color="auto"/>
        <w:right w:val="none" w:sz="0" w:space="0" w:color="auto"/>
      </w:divBdr>
    </w:div>
    <w:div w:id="190074551">
      <w:bodyDiv w:val="1"/>
      <w:marLeft w:val="0"/>
      <w:marRight w:val="0"/>
      <w:marTop w:val="0"/>
      <w:marBottom w:val="0"/>
      <w:divBdr>
        <w:top w:val="none" w:sz="0" w:space="0" w:color="auto"/>
        <w:left w:val="none" w:sz="0" w:space="0" w:color="auto"/>
        <w:bottom w:val="none" w:sz="0" w:space="0" w:color="auto"/>
        <w:right w:val="none" w:sz="0" w:space="0" w:color="auto"/>
      </w:divBdr>
    </w:div>
    <w:div w:id="300886484">
      <w:bodyDiv w:val="1"/>
      <w:marLeft w:val="0"/>
      <w:marRight w:val="0"/>
      <w:marTop w:val="0"/>
      <w:marBottom w:val="0"/>
      <w:divBdr>
        <w:top w:val="none" w:sz="0" w:space="0" w:color="auto"/>
        <w:left w:val="none" w:sz="0" w:space="0" w:color="auto"/>
        <w:bottom w:val="none" w:sz="0" w:space="0" w:color="auto"/>
        <w:right w:val="none" w:sz="0" w:space="0" w:color="auto"/>
      </w:divBdr>
    </w:div>
    <w:div w:id="312217913">
      <w:bodyDiv w:val="1"/>
      <w:marLeft w:val="0"/>
      <w:marRight w:val="0"/>
      <w:marTop w:val="0"/>
      <w:marBottom w:val="0"/>
      <w:divBdr>
        <w:top w:val="none" w:sz="0" w:space="0" w:color="auto"/>
        <w:left w:val="none" w:sz="0" w:space="0" w:color="auto"/>
        <w:bottom w:val="none" w:sz="0" w:space="0" w:color="auto"/>
        <w:right w:val="none" w:sz="0" w:space="0" w:color="auto"/>
      </w:divBdr>
    </w:div>
    <w:div w:id="322852469">
      <w:bodyDiv w:val="1"/>
      <w:marLeft w:val="0"/>
      <w:marRight w:val="0"/>
      <w:marTop w:val="0"/>
      <w:marBottom w:val="0"/>
      <w:divBdr>
        <w:top w:val="none" w:sz="0" w:space="0" w:color="auto"/>
        <w:left w:val="none" w:sz="0" w:space="0" w:color="auto"/>
        <w:bottom w:val="none" w:sz="0" w:space="0" w:color="auto"/>
        <w:right w:val="none" w:sz="0" w:space="0" w:color="auto"/>
      </w:divBdr>
    </w:div>
    <w:div w:id="326180075">
      <w:bodyDiv w:val="1"/>
      <w:marLeft w:val="0"/>
      <w:marRight w:val="0"/>
      <w:marTop w:val="0"/>
      <w:marBottom w:val="0"/>
      <w:divBdr>
        <w:top w:val="none" w:sz="0" w:space="0" w:color="auto"/>
        <w:left w:val="none" w:sz="0" w:space="0" w:color="auto"/>
        <w:bottom w:val="none" w:sz="0" w:space="0" w:color="auto"/>
        <w:right w:val="none" w:sz="0" w:space="0" w:color="auto"/>
      </w:divBdr>
      <w:divsChild>
        <w:div w:id="1166436549">
          <w:marLeft w:val="0"/>
          <w:marRight w:val="0"/>
          <w:marTop w:val="0"/>
          <w:marBottom w:val="0"/>
          <w:divBdr>
            <w:top w:val="none" w:sz="0" w:space="0" w:color="auto"/>
            <w:left w:val="none" w:sz="0" w:space="0" w:color="auto"/>
            <w:bottom w:val="none" w:sz="0" w:space="0" w:color="auto"/>
            <w:right w:val="none" w:sz="0" w:space="0" w:color="auto"/>
          </w:divBdr>
        </w:div>
        <w:div w:id="1867213074">
          <w:marLeft w:val="0"/>
          <w:marRight w:val="0"/>
          <w:marTop w:val="0"/>
          <w:marBottom w:val="0"/>
          <w:divBdr>
            <w:top w:val="none" w:sz="0" w:space="0" w:color="auto"/>
            <w:left w:val="none" w:sz="0" w:space="0" w:color="auto"/>
            <w:bottom w:val="none" w:sz="0" w:space="0" w:color="auto"/>
            <w:right w:val="none" w:sz="0" w:space="0" w:color="auto"/>
          </w:divBdr>
        </w:div>
        <w:div w:id="85614712">
          <w:marLeft w:val="0"/>
          <w:marRight w:val="0"/>
          <w:marTop w:val="0"/>
          <w:marBottom w:val="0"/>
          <w:divBdr>
            <w:top w:val="none" w:sz="0" w:space="0" w:color="auto"/>
            <w:left w:val="none" w:sz="0" w:space="0" w:color="auto"/>
            <w:bottom w:val="none" w:sz="0" w:space="0" w:color="auto"/>
            <w:right w:val="none" w:sz="0" w:space="0" w:color="auto"/>
          </w:divBdr>
        </w:div>
        <w:div w:id="130949306">
          <w:marLeft w:val="0"/>
          <w:marRight w:val="0"/>
          <w:marTop w:val="0"/>
          <w:marBottom w:val="0"/>
          <w:divBdr>
            <w:top w:val="none" w:sz="0" w:space="0" w:color="auto"/>
            <w:left w:val="none" w:sz="0" w:space="0" w:color="auto"/>
            <w:bottom w:val="none" w:sz="0" w:space="0" w:color="auto"/>
            <w:right w:val="none" w:sz="0" w:space="0" w:color="auto"/>
          </w:divBdr>
        </w:div>
      </w:divsChild>
    </w:div>
    <w:div w:id="492529924">
      <w:bodyDiv w:val="1"/>
      <w:marLeft w:val="0"/>
      <w:marRight w:val="0"/>
      <w:marTop w:val="0"/>
      <w:marBottom w:val="0"/>
      <w:divBdr>
        <w:top w:val="none" w:sz="0" w:space="0" w:color="auto"/>
        <w:left w:val="none" w:sz="0" w:space="0" w:color="auto"/>
        <w:bottom w:val="none" w:sz="0" w:space="0" w:color="auto"/>
        <w:right w:val="none" w:sz="0" w:space="0" w:color="auto"/>
      </w:divBdr>
    </w:div>
    <w:div w:id="599533383">
      <w:bodyDiv w:val="1"/>
      <w:marLeft w:val="0"/>
      <w:marRight w:val="0"/>
      <w:marTop w:val="0"/>
      <w:marBottom w:val="0"/>
      <w:divBdr>
        <w:top w:val="none" w:sz="0" w:space="0" w:color="auto"/>
        <w:left w:val="none" w:sz="0" w:space="0" w:color="auto"/>
        <w:bottom w:val="none" w:sz="0" w:space="0" w:color="auto"/>
        <w:right w:val="none" w:sz="0" w:space="0" w:color="auto"/>
      </w:divBdr>
    </w:div>
    <w:div w:id="640500082">
      <w:bodyDiv w:val="1"/>
      <w:marLeft w:val="0"/>
      <w:marRight w:val="0"/>
      <w:marTop w:val="0"/>
      <w:marBottom w:val="0"/>
      <w:divBdr>
        <w:top w:val="none" w:sz="0" w:space="0" w:color="auto"/>
        <w:left w:val="none" w:sz="0" w:space="0" w:color="auto"/>
        <w:bottom w:val="none" w:sz="0" w:space="0" w:color="auto"/>
        <w:right w:val="none" w:sz="0" w:space="0" w:color="auto"/>
      </w:divBdr>
      <w:divsChild>
        <w:div w:id="609976253">
          <w:marLeft w:val="0"/>
          <w:marRight w:val="0"/>
          <w:marTop w:val="0"/>
          <w:marBottom w:val="0"/>
          <w:divBdr>
            <w:top w:val="none" w:sz="0" w:space="0" w:color="auto"/>
            <w:left w:val="none" w:sz="0" w:space="0" w:color="auto"/>
            <w:bottom w:val="none" w:sz="0" w:space="0" w:color="auto"/>
            <w:right w:val="none" w:sz="0" w:space="0" w:color="auto"/>
          </w:divBdr>
        </w:div>
        <w:div w:id="287510545">
          <w:marLeft w:val="0"/>
          <w:marRight w:val="0"/>
          <w:marTop w:val="0"/>
          <w:marBottom w:val="0"/>
          <w:divBdr>
            <w:top w:val="none" w:sz="0" w:space="0" w:color="auto"/>
            <w:left w:val="none" w:sz="0" w:space="0" w:color="auto"/>
            <w:bottom w:val="none" w:sz="0" w:space="0" w:color="auto"/>
            <w:right w:val="none" w:sz="0" w:space="0" w:color="auto"/>
          </w:divBdr>
        </w:div>
        <w:div w:id="1798522676">
          <w:marLeft w:val="0"/>
          <w:marRight w:val="0"/>
          <w:marTop w:val="0"/>
          <w:marBottom w:val="0"/>
          <w:divBdr>
            <w:top w:val="none" w:sz="0" w:space="0" w:color="auto"/>
            <w:left w:val="none" w:sz="0" w:space="0" w:color="auto"/>
            <w:bottom w:val="none" w:sz="0" w:space="0" w:color="auto"/>
            <w:right w:val="none" w:sz="0" w:space="0" w:color="auto"/>
          </w:divBdr>
        </w:div>
        <w:div w:id="981737081">
          <w:marLeft w:val="0"/>
          <w:marRight w:val="0"/>
          <w:marTop w:val="0"/>
          <w:marBottom w:val="0"/>
          <w:divBdr>
            <w:top w:val="none" w:sz="0" w:space="0" w:color="auto"/>
            <w:left w:val="none" w:sz="0" w:space="0" w:color="auto"/>
            <w:bottom w:val="none" w:sz="0" w:space="0" w:color="auto"/>
            <w:right w:val="none" w:sz="0" w:space="0" w:color="auto"/>
          </w:divBdr>
        </w:div>
      </w:divsChild>
    </w:div>
    <w:div w:id="662657706">
      <w:bodyDiv w:val="1"/>
      <w:marLeft w:val="0"/>
      <w:marRight w:val="0"/>
      <w:marTop w:val="0"/>
      <w:marBottom w:val="0"/>
      <w:divBdr>
        <w:top w:val="none" w:sz="0" w:space="0" w:color="auto"/>
        <w:left w:val="none" w:sz="0" w:space="0" w:color="auto"/>
        <w:bottom w:val="none" w:sz="0" w:space="0" w:color="auto"/>
        <w:right w:val="none" w:sz="0" w:space="0" w:color="auto"/>
      </w:divBdr>
    </w:div>
    <w:div w:id="802381557">
      <w:bodyDiv w:val="1"/>
      <w:marLeft w:val="0"/>
      <w:marRight w:val="0"/>
      <w:marTop w:val="0"/>
      <w:marBottom w:val="0"/>
      <w:divBdr>
        <w:top w:val="none" w:sz="0" w:space="0" w:color="auto"/>
        <w:left w:val="none" w:sz="0" w:space="0" w:color="auto"/>
        <w:bottom w:val="none" w:sz="0" w:space="0" w:color="auto"/>
        <w:right w:val="none" w:sz="0" w:space="0" w:color="auto"/>
      </w:divBdr>
    </w:div>
    <w:div w:id="837619231">
      <w:bodyDiv w:val="1"/>
      <w:marLeft w:val="0"/>
      <w:marRight w:val="0"/>
      <w:marTop w:val="0"/>
      <w:marBottom w:val="0"/>
      <w:divBdr>
        <w:top w:val="none" w:sz="0" w:space="0" w:color="auto"/>
        <w:left w:val="none" w:sz="0" w:space="0" w:color="auto"/>
        <w:bottom w:val="none" w:sz="0" w:space="0" w:color="auto"/>
        <w:right w:val="none" w:sz="0" w:space="0" w:color="auto"/>
      </w:divBdr>
    </w:div>
    <w:div w:id="921717770">
      <w:bodyDiv w:val="1"/>
      <w:marLeft w:val="0"/>
      <w:marRight w:val="0"/>
      <w:marTop w:val="0"/>
      <w:marBottom w:val="0"/>
      <w:divBdr>
        <w:top w:val="none" w:sz="0" w:space="0" w:color="auto"/>
        <w:left w:val="none" w:sz="0" w:space="0" w:color="auto"/>
        <w:bottom w:val="none" w:sz="0" w:space="0" w:color="auto"/>
        <w:right w:val="none" w:sz="0" w:space="0" w:color="auto"/>
      </w:divBdr>
    </w:div>
    <w:div w:id="936905601">
      <w:bodyDiv w:val="1"/>
      <w:marLeft w:val="0"/>
      <w:marRight w:val="0"/>
      <w:marTop w:val="0"/>
      <w:marBottom w:val="0"/>
      <w:divBdr>
        <w:top w:val="none" w:sz="0" w:space="0" w:color="auto"/>
        <w:left w:val="none" w:sz="0" w:space="0" w:color="auto"/>
        <w:bottom w:val="none" w:sz="0" w:space="0" w:color="auto"/>
        <w:right w:val="none" w:sz="0" w:space="0" w:color="auto"/>
      </w:divBdr>
    </w:div>
    <w:div w:id="1025911443">
      <w:bodyDiv w:val="1"/>
      <w:marLeft w:val="0"/>
      <w:marRight w:val="0"/>
      <w:marTop w:val="0"/>
      <w:marBottom w:val="0"/>
      <w:divBdr>
        <w:top w:val="none" w:sz="0" w:space="0" w:color="auto"/>
        <w:left w:val="none" w:sz="0" w:space="0" w:color="auto"/>
        <w:bottom w:val="none" w:sz="0" w:space="0" w:color="auto"/>
        <w:right w:val="none" w:sz="0" w:space="0" w:color="auto"/>
      </w:divBdr>
    </w:div>
    <w:div w:id="1070735578">
      <w:bodyDiv w:val="1"/>
      <w:marLeft w:val="0"/>
      <w:marRight w:val="0"/>
      <w:marTop w:val="0"/>
      <w:marBottom w:val="0"/>
      <w:divBdr>
        <w:top w:val="none" w:sz="0" w:space="0" w:color="auto"/>
        <w:left w:val="none" w:sz="0" w:space="0" w:color="auto"/>
        <w:bottom w:val="none" w:sz="0" w:space="0" w:color="auto"/>
        <w:right w:val="none" w:sz="0" w:space="0" w:color="auto"/>
      </w:divBdr>
    </w:div>
    <w:div w:id="1162113455">
      <w:bodyDiv w:val="1"/>
      <w:marLeft w:val="0"/>
      <w:marRight w:val="0"/>
      <w:marTop w:val="0"/>
      <w:marBottom w:val="0"/>
      <w:divBdr>
        <w:top w:val="none" w:sz="0" w:space="0" w:color="auto"/>
        <w:left w:val="none" w:sz="0" w:space="0" w:color="auto"/>
        <w:bottom w:val="none" w:sz="0" w:space="0" w:color="auto"/>
        <w:right w:val="none" w:sz="0" w:space="0" w:color="auto"/>
      </w:divBdr>
    </w:div>
    <w:div w:id="1251544692">
      <w:bodyDiv w:val="1"/>
      <w:marLeft w:val="0"/>
      <w:marRight w:val="0"/>
      <w:marTop w:val="0"/>
      <w:marBottom w:val="0"/>
      <w:divBdr>
        <w:top w:val="none" w:sz="0" w:space="0" w:color="auto"/>
        <w:left w:val="none" w:sz="0" w:space="0" w:color="auto"/>
        <w:bottom w:val="none" w:sz="0" w:space="0" w:color="auto"/>
        <w:right w:val="none" w:sz="0" w:space="0" w:color="auto"/>
      </w:divBdr>
    </w:div>
    <w:div w:id="1254508343">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52534634">
      <w:bodyDiv w:val="1"/>
      <w:marLeft w:val="0"/>
      <w:marRight w:val="0"/>
      <w:marTop w:val="0"/>
      <w:marBottom w:val="0"/>
      <w:divBdr>
        <w:top w:val="none" w:sz="0" w:space="0" w:color="auto"/>
        <w:left w:val="none" w:sz="0" w:space="0" w:color="auto"/>
        <w:bottom w:val="none" w:sz="0" w:space="0" w:color="auto"/>
        <w:right w:val="none" w:sz="0" w:space="0" w:color="auto"/>
      </w:divBdr>
    </w:div>
    <w:div w:id="1411924708">
      <w:bodyDiv w:val="1"/>
      <w:marLeft w:val="0"/>
      <w:marRight w:val="0"/>
      <w:marTop w:val="0"/>
      <w:marBottom w:val="0"/>
      <w:divBdr>
        <w:top w:val="none" w:sz="0" w:space="0" w:color="auto"/>
        <w:left w:val="none" w:sz="0" w:space="0" w:color="auto"/>
        <w:bottom w:val="none" w:sz="0" w:space="0" w:color="auto"/>
        <w:right w:val="none" w:sz="0" w:space="0" w:color="auto"/>
      </w:divBdr>
    </w:div>
    <w:div w:id="1445612932">
      <w:bodyDiv w:val="1"/>
      <w:marLeft w:val="0"/>
      <w:marRight w:val="0"/>
      <w:marTop w:val="0"/>
      <w:marBottom w:val="0"/>
      <w:divBdr>
        <w:top w:val="none" w:sz="0" w:space="0" w:color="auto"/>
        <w:left w:val="none" w:sz="0" w:space="0" w:color="auto"/>
        <w:bottom w:val="none" w:sz="0" w:space="0" w:color="auto"/>
        <w:right w:val="none" w:sz="0" w:space="0" w:color="auto"/>
      </w:divBdr>
    </w:div>
    <w:div w:id="1476876836">
      <w:bodyDiv w:val="1"/>
      <w:marLeft w:val="0"/>
      <w:marRight w:val="0"/>
      <w:marTop w:val="0"/>
      <w:marBottom w:val="0"/>
      <w:divBdr>
        <w:top w:val="none" w:sz="0" w:space="0" w:color="auto"/>
        <w:left w:val="none" w:sz="0" w:space="0" w:color="auto"/>
        <w:bottom w:val="none" w:sz="0" w:space="0" w:color="auto"/>
        <w:right w:val="none" w:sz="0" w:space="0" w:color="auto"/>
      </w:divBdr>
    </w:div>
    <w:div w:id="1500657918">
      <w:bodyDiv w:val="1"/>
      <w:marLeft w:val="0"/>
      <w:marRight w:val="0"/>
      <w:marTop w:val="0"/>
      <w:marBottom w:val="0"/>
      <w:divBdr>
        <w:top w:val="none" w:sz="0" w:space="0" w:color="auto"/>
        <w:left w:val="none" w:sz="0" w:space="0" w:color="auto"/>
        <w:bottom w:val="none" w:sz="0" w:space="0" w:color="auto"/>
        <w:right w:val="none" w:sz="0" w:space="0" w:color="auto"/>
      </w:divBdr>
    </w:div>
    <w:div w:id="1510173581">
      <w:bodyDiv w:val="1"/>
      <w:marLeft w:val="0"/>
      <w:marRight w:val="0"/>
      <w:marTop w:val="0"/>
      <w:marBottom w:val="0"/>
      <w:divBdr>
        <w:top w:val="none" w:sz="0" w:space="0" w:color="auto"/>
        <w:left w:val="none" w:sz="0" w:space="0" w:color="auto"/>
        <w:bottom w:val="none" w:sz="0" w:space="0" w:color="auto"/>
        <w:right w:val="none" w:sz="0" w:space="0" w:color="auto"/>
      </w:divBdr>
    </w:div>
    <w:div w:id="1539274546">
      <w:bodyDiv w:val="1"/>
      <w:marLeft w:val="0"/>
      <w:marRight w:val="0"/>
      <w:marTop w:val="0"/>
      <w:marBottom w:val="0"/>
      <w:divBdr>
        <w:top w:val="none" w:sz="0" w:space="0" w:color="auto"/>
        <w:left w:val="none" w:sz="0" w:space="0" w:color="auto"/>
        <w:bottom w:val="none" w:sz="0" w:space="0" w:color="auto"/>
        <w:right w:val="none" w:sz="0" w:space="0" w:color="auto"/>
      </w:divBdr>
    </w:div>
    <w:div w:id="1575046124">
      <w:bodyDiv w:val="1"/>
      <w:marLeft w:val="0"/>
      <w:marRight w:val="0"/>
      <w:marTop w:val="0"/>
      <w:marBottom w:val="0"/>
      <w:divBdr>
        <w:top w:val="none" w:sz="0" w:space="0" w:color="auto"/>
        <w:left w:val="none" w:sz="0" w:space="0" w:color="auto"/>
        <w:bottom w:val="none" w:sz="0" w:space="0" w:color="auto"/>
        <w:right w:val="none" w:sz="0" w:space="0" w:color="auto"/>
      </w:divBdr>
    </w:div>
    <w:div w:id="1611935980">
      <w:bodyDiv w:val="1"/>
      <w:marLeft w:val="0"/>
      <w:marRight w:val="0"/>
      <w:marTop w:val="0"/>
      <w:marBottom w:val="0"/>
      <w:divBdr>
        <w:top w:val="none" w:sz="0" w:space="0" w:color="auto"/>
        <w:left w:val="none" w:sz="0" w:space="0" w:color="auto"/>
        <w:bottom w:val="none" w:sz="0" w:space="0" w:color="auto"/>
        <w:right w:val="none" w:sz="0" w:space="0" w:color="auto"/>
      </w:divBdr>
    </w:div>
    <w:div w:id="1667896342">
      <w:bodyDiv w:val="1"/>
      <w:marLeft w:val="0"/>
      <w:marRight w:val="0"/>
      <w:marTop w:val="0"/>
      <w:marBottom w:val="0"/>
      <w:divBdr>
        <w:top w:val="none" w:sz="0" w:space="0" w:color="auto"/>
        <w:left w:val="none" w:sz="0" w:space="0" w:color="auto"/>
        <w:bottom w:val="none" w:sz="0" w:space="0" w:color="auto"/>
        <w:right w:val="none" w:sz="0" w:space="0" w:color="auto"/>
      </w:divBdr>
    </w:div>
    <w:div w:id="17525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d112607-e172-41c7-8ea5-d8e13d4f45f5">
      <UserInfo>
        <DisplayName>Milena De Melo</DisplayName>
        <AccountId>12</AccountId>
        <AccountType/>
      </UserInfo>
      <UserInfo>
        <DisplayName>Eric Will</DisplayName>
        <AccountId>145</AccountId>
        <AccountType/>
      </UserInfo>
      <UserInfo>
        <DisplayName>John Kennedy</DisplayName>
        <AccountId>52</AccountId>
        <AccountType/>
      </UserInfo>
      <UserInfo>
        <DisplayName>Julie Lunn</DisplayName>
        <AccountId>99</AccountId>
        <AccountType/>
      </UserInfo>
    </SharedWithUsers>
    <lcf76f155ced4ddcb4097134ff3c332f xmlns="86a73237-4f62-4871-9587-092187cb45a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8CE2AEE54E5242933717E8C05C8B4E" ma:contentTypeVersion="14" ma:contentTypeDescription="Create a new document." ma:contentTypeScope="" ma:versionID="d7e846e0dac21196ac8040352982a1e3">
  <xsd:schema xmlns:xsd="http://www.w3.org/2001/XMLSchema" xmlns:xs="http://www.w3.org/2001/XMLSchema" xmlns:p="http://schemas.microsoft.com/office/2006/metadata/properties" xmlns:ns2="ed112607-e172-41c7-8ea5-d8e13d4f45f5" xmlns:ns3="86a73237-4f62-4871-9587-092187cb45a9" targetNamespace="http://schemas.microsoft.com/office/2006/metadata/properties" ma:root="true" ma:fieldsID="3e03bf4bf661f77dc89e2f43992e3012" ns2:_="" ns3:_="">
    <xsd:import namespace="ed112607-e172-41c7-8ea5-d8e13d4f45f5"/>
    <xsd:import namespace="86a73237-4f62-4871-9587-092187cb45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Location"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2607-e172-41c7-8ea5-d8e13d4f45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73237-4f62-4871-9587-092187cb45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d45cd32-baf8-46a8-afa4-836957f8ccb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CC25D-E384-47EE-9AC5-E375A7D0ABEA}">
  <ds:schemaRefs>
    <ds:schemaRef ds:uri="http://schemas.microsoft.com/sharepoint/v3/contenttype/forms"/>
  </ds:schemaRefs>
</ds:datastoreItem>
</file>

<file path=customXml/itemProps2.xml><?xml version="1.0" encoding="utf-8"?>
<ds:datastoreItem xmlns:ds="http://schemas.openxmlformats.org/officeDocument/2006/customXml" ds:itemID="{A30AB0D8-92AB-4D2E-A032-280AF97F70DF}">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86a73237-4f62-4871-9587-092187cb45a9"/>
    <ds:schemaRef ds:uri="http://schemas.openxmlformats.org/package/2006/metadata/core-properties"/>
    <ds:schemaRef ds:uri="ed112607-e172-41c7-8ea5-d8e13d4f45f5"/>
    <ds:schemaRef ds:uri="http://purl.org/dc/terms/"/>
  </ds:schemaRefs>
</ds:datastoreItem>
</file>

<file path=customXml/itemProps3.xml><?xml version="1.0" encoding="utf-8"?>
<ds:datastoreItem xmlns:ds="http://schemas.openxmlformats.org/officeDocument/2006/customXml" ds:itemID="{70DED0BA-9098-447F-BB59-8BB6B0F1344F}">
  <ds:schemaRefs>
    <ds:schemaRef ds:uri="http://schemas.openxmlformats.org/officeDocument/2006/bibliography"/>
  </ds:schemaRefs>
</ds:datastoreItem>
</file>

<file path=customXml/itemProps4.xml><?xml version="1.0" encoding="utf-8"?>
<ds:datastoreItem xmlns:ds="http://schemas.openxmlformats.org/officeDocument/2006/customXml" ds:itemID="{FC638111-89F7-4DFB-93F4-9E9FA5A2F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12607-e172-41c7-8ea5-d8e13d4f45f5"/>
    <ds:schemaRef ds:uri="86a73237-4f62-4871-9587-092187cb4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1380</Words>
  <Characters>7631</Characters>
  <Application>Microsoft Office Word</Application>
  <DocSecurity>0</DocSecurity>
  <Lines>63</Lines>
  <Paragraphs>17</Paragraphs>
  <ScaleCrop>false</ScaleCrop>
  <Company>RCRC</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Preliminary * *</dc:title>
  <dc:subject/>
  <dc:creator>Carolyn Holmes</dc:creator>
  <cp:keywords/>
  <dc:description/>
  <cp:lastModifiedBy>Staci Heaton</cp:lastModifiedBy>
  <cp:revision>85</cp:revision>
  <cp:lastPrinted>2023-06-15T21:31:00Z</cp:lastPrinted>
  <dcterms:created xsi:type="dcterms:W3CDTF">2025-06-04T20:51:00Z</dcterms:created>
  <dcterms:modified xsi:type="dcterms:W3CDTF">2025-07-24T21:38:00Z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0x010100748CE2AEE54E5242933717E8C05C8B4E</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